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049" w:rsidRDefault="00271C1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38675" cy="6029325"/>
            <wp:effectExtent l="19050" t="0" r="9525" b="0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049" w:rsidRPr="00D33167" w:rsidRDefault="00285049" w:rsidP="00285049">
      <w:pPr>
        <w:spacing w:after="0" w:line="240" w:lineRule="auto"/>
        <w:rPr>
          <w:rFonts w:ascii="Times New Roman" w:hAnsi="Times New Roman"/>
          <w:b/>
          <w:sz w:val="36"/>
          <w:szCs w:val="36"/>
          <w:lang w:val="en-US"/>
        </w:rPr>
      </w:pPr>
      <w:r w:rsidRPr="006A2434">
        <w:rPr>
          <w:rFonts w:ascii="Times New Roman" w:hAnsi="Times New Roman"/>
          <w:b/>
          <w:sz w:val="36"/>
          <w:szCs w:val="36"/>
        </w:rPr>
        <w:t>ДУШЕВАЯ</w:t>
      </w:r>
      <w:r w:rsidRPr="00D33167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r w:rsidRPr="006A2434">
        <w:rPr>
          <w:rFonts w:ascii="Times New Roman" w:hAnsi="Times New Roman"/>
          <w:b/>
          <w:sz w:val="36"/>
          <w:szCs w:val="36"/>
        </w:rPr>
        <w:t>КАБИНА</w:t>
      </w:r>
    </w:p>
    <w:p w:rsidR="00285049" w:rsidRPr="00D33167" w:rsidRDefault="00285049" w:rsidP="00285049">
      <w:pPr>
        <w:spacing w:after="0" w:line="240" w:lineRule="auto"/>
        <w:rPr>
          <w:rFonts w:ascii="Times New Roman" w:hAnsi="Times New Roman"/>
          <w:b/>
          <w:sz w:val="36"/>
          <w:szCs w:val="36"/>
          <w:lang w:val="en-US"/>
        </w:rPr>
      </w:pPr>
      <w:r>
        <w:rPr>
          <w:rFonts w:ascii="Times New Roman" w:hAnsi="Times New Roman"/>
          <w:b/>
          <w:sz w:val="36"/>
          <w:szCs w:val="36"/>
          <w:lang w:val="en-US"/>
        </w:rPr>
        <w:t>AQUALUX</w:t>
      </w:r>
      <w:r w:rsidRPr="00D33167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r>
        <w:rPr>
          <w:rFonts w:ascii="Times New Roman" w:hAnsi="Times New Roman"/>
          <w:b/>
          <w:sz w:val="36"/>
          <w:szCs w:val="36"/>
          <w:lang w:val="en-US"/>
        </w:rPr>
        <w:t>AQ-507AT/AQ-517AT</w:t>
      </w:r>
    </w:p>
    <w:p w:rsidR="00285049" w:rsidRPr="00D33167" w:rsidRDefault="00DA2638" w:rsidP="00285049">
      <w:pPr>
        <w:spacing w:after="0" w:line="240" w:lineRule="auto"/>
        <w:ind w:left="2832"/>
        <w:rPr>
          <w:sz w:val="32"/>
          <w:szCs w:val="32"/>
          <w:lang w:val="en-US"/>
        </w:rPr>
      </w:pPr>
      <w:r w:rsidRPr="00DA2638">
        <w:rPr>
          <w:noProof/>
          <w:sz w:val="36"/>
          <w:szCs w:val="36"/>
          <w:lang w:eastAsia="ru-RU"/>
        </w:rPr>
        <w:pict>
          <v:line id="_x0000_s1026" style="position:absolute;left:0;text-align:left;flip:y;z-index:251652096" from="2.9pt,10.65pt" to="266.9pt,10.65pt" strokeweight="5pt"/>
        </w:pict>
      </w:r>
    </w:p>
    <w:p w:rsidR="00285049" w:rsidRDefault="00285049" w:rsidP="00285049">
      <w:pPr>
        <w:spacing w:after="0" w:line="240" w:lineRule="auto"/>
        <w:rPr>
          <w:sz w:val="32"/>
          <w:szCs w:val="32"/>
        </w:rPr>
      </w:pPr>
      <w:r w:rsidRPr="006A2434">
        <w:rPr>
          <w:sz w:val="32"/>
          <w:szCs w:val="32"/>
        </w:rPr>
        <w:t xml:space="preserve">РУКОВОДСТВО  ПО УСТАНОВКЕ И </w:t>
      </w:r>
      <w:r w:rsidRPr="00FB2F7E">
        <w:rPr>
          <w:sz w:val="32"/>
          <w:szCs w:val="32"/>
        </w:rPr>
        <w:t xml:space="preserve">   </w:t>
      </w:r>
      <w:r w:rsidRPr="006A2434">
        <w:rPr>
          <w:sz w:val="32"/>
          <w:szCs w:val="32"/>
        </w:rPr>
        <w:t xml:space="preserve">ЭКСПЛУАТАЦИИ </w:t>
      </w:r>
    </w:p>
    <w:p w:rsidR="00285049" w:rsidRPr="008F2594" w:rsidRDefault="00285049" w:rsidP="00285049">
      <w:pPr>
        <w:spacing w:after="0" w:line="240" w:lineRule="auto"/>
        <w:rPr>
          <w:sz w:val="32"/>
          <w:szCs w:val="32"/>
        </w:rPr>
      </w:pPr>
    </w:p>
    <w:p w:rsidR="00285049" w:rsidRPr="00285049" w:rsidRDefault="00285049"/>
    <w:p w:rsidR="00285049" w:rsidRPr="00285049" w:rsidRDefault="00285049"/>
    <w:p w:rsidR="00285049" w:rsidRPr="00285049" w:rsidRDefault="00285049"/>
    <w:p w:rsidR="00285049" w:rsidRPr="00285049" w:rsidRDefault="00285049"/>
    <w:p w:rsidR="00285049" w:rsidRPr="00285049" w:rsidRDefault="00285049"/>
    <w:p w:rsidR="00285049" w:rsidRPr="00285049" w:rsidRDefault="00285049"/>
    <w:p w:rsidR="00285049" w:rsidRPr="00285049" w:rsidRDefault="00285049"/>
    <w:p w:rsidR="00285049" w:rsidRPr="00285049" w:rsidRDefault="00285049"/>
    <w:p w:rsidR="00285049" w:rsidRPr="00285049" w:rsidRDefault="00285049"/>
    <w:p w:rsidR="00723F59" w:rsidRDefault="00271C1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78295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164" w:rsidRDefault="009A7164">
      <w:pPr>
        <w:rPr>
          <w:lang w:val="en-US"/>
        </w:rPr>
      </w:pPr>
    </w:p>
    <w:p w:rsidR="009A7164" w:rsidRDefault="009A7164">
      <w:pPr>
        <w:rPr>
          <w:lang w:val="en-US"/>
        </w:rPr>
      </w:pPr>
    </w:p>
    <w:p w:rsidR="006412E3" w:rsidRDefault="006412E3"/>
    <w:p w:rsidR="006412E3" w:rsidRDefault="00271C13">
      <w:pPr>
        <w:rPr>
          <w:color w:val="FFFFFF"/>
          <w:sz w:val="32"/>
          <w:szCs w:val="32"/>
          <w:highlight w:val="lightGray"/>
        </w:rPr>
      </w:pPr>
      <w:r>
        <w:rPr>
          <w:noProof/>
          <w:color w:val="FFFF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-386715</wp:posOffset>
            </wp:positionV>
            <wp:extent cx="4619625" cy="5181600"/>
            <wp:effectExtent l="19050" t="0" r="9525" b="0"/>
            <wp:wrapSquare wrapText="bothSides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164" w:rsidRPr="006412E3">
        <w:rPr>
          <w:color w:val="FFFFFF"/>
          <w:sz w:val="32"/>
          <w:szCs w:val="32"/>
          <w:highlight w:val="lightGray"/>
        </w:rPr>
        <w:t xml:space="preserve">СОСТАВНЫЕ ЧАСТИ </w:t>
      </w:r>
    </w:p>
    <w:p w:rsidR="009A7164" w:rsidRPr="006412E3" w:rsidRDefault="009A7164">
      <w:pPr>
        <w:rPr>
          <w:color w:val="FFFFFF"/>
          <w:sz w:val="32"/>
          <w:szCs w:val="32"/>
        </w:rPr>
      </w:pPr>
      <w:r w:rsidRPr="006412E3">
        <w:rPr>
          <w:color w:val="FFFFFF"/>
          <w:sz w:val="32"/>
          <w:szCs w:val="32"/>
          <w:highlight w:val="lightGray"/>
          <w:lang w:val="en-US"/>
        </w:rPr>
        <w:t>AQ</w:t>
      </w:r>
      <w:r w:rsidRPr="006412E3">
        <w:rPr>
          <w:color w:val="FFFFFF"/>
          <w:sz w:val="32"/>
          <w:szCs w:val="32"/>
          <w:highlight w:val="lightGray"/>
        </w:rPr>
        <w:t>-517</w:t>
      </w:r>
      <w:r w:rsidRPr="006412E3">
        <w:rPr>
          <w:color w:val="FFFFFF"/>
          <w:sz w:val="32"/>
          <w:szCs w:val="32"/>
          <w:highlight w:val="lightGray"/>
          <w:lang w:val="en-US"/>
        </w:rPr>
        <w:t>AT</w:t>
      </w:r>
    </w:p>
    <w:p w:rsidR="009A7164" w:rsidRPr="00D33167" w:rsidRDefault="009A7164"/>
    <w:p w:rsidR="009A7164" w:rsidRPr="00D33167" w:rsidRDefault="009A7164"/>
    <w:p w:rsidR="009A7164" w:rsidRPr="00D33167" w:rsidRDefault="009A7164" w:rsidP="009A7164"/>
    <w:tbl>
      <w:tblPr>
        <w:tblW w:w="9511" w:type="dxa"/>
        <w:tblInd w:w="93" w:type="dxa"/>
        <w:tblLook w:val="04A0"/>
      </w:tblPr>
      <w:tblGrid>
        <w:gridCol w:w="485"/>
        <w:gridCol w:w="3761"/>
        <w:gridCol w:w="630"/>
        <w:gridCol w:w="485"/>
        <w:gridCol w:w="3446"/>
        <w:gridCol w:w="704"/>
      </w:tblGrid>
      <w:tr w:rsidR="006412E3" w:rsidRPr="00C76026" w:rsidTr="006412E3">
        <w:trPr>
          <w:trHeight w:val="142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№</w:t>
            </w: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 xml:space="preserve">наименование 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ко</w:t>
            </w:r>
            <w:r>
              <w:rPr>
                <w:rFonts w:eastAsia="Times New Roman"/>
                <w:color w:val="000000"/>
                <w:lang w:eastAsia="ru-RU"/>
              </w:rPr>
              <w:t>л</w:t>
            </w:r>
            <w:r w:rsidRPr="006412E3">
              <w:rPr>
                <w:rFonts w:eastAsia="Times New Roman"/>
                <w:color w:val="000000"/>
                <w:lang w:eastAsia="ru-RU"/>
              </w:rPr>
              <w:t>-во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№</w:t>
            </w:r>
          </w:p>
        </w:tc>
        <w:tc>
          <w:tcPr>
            <w:tcW w:w="3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 xml:space="preserve">наименование 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ко</w:t>
            </w:r>
            <w:r>
              <w:rPr>
                <w:rFonts w:eastAsia="Times New Roman"/>
                <w:color w:val="000000"/>
                <w:lang w:eastAsia="ru-RU"/>
              </w:rPr>
              <w:t>л</w:t>
            </w:r>
            <w:r w:rsidRPr="006412E3">
              <w:rPr>
                <w:rFonts w:eastAsia="Times New Roman"/>
                <w:color w:val="000000"/>
                <w:lang w:eastAsia="ru-RU"/>
              </w:rPr>
              <w:t>-во</w:t>
            </w:r>
          </w:p>
        </w:tc>
      </w:tr>
      <w:tr w:rsidR="006412E3" w:rsidRPr="00C76026" w:rsidTr="006412E3">
        <w:trPr>
          <w:trHeight w:val="142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крыша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18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ручной душ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6412E3" w:rsidRPr="00C76026" w:rsidTr="006412E3">
        <w:trPr>
          <w:trHeight w:val="142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6412E3">
              <w:rPr>
                <w:rFonts w:eastAsia="Times New Roman"/>
                <w:color w:val="000000"/>
                <w:lang w:eastAsia="ru-RU"/>
              </w:rPr>
              <w:t>алюминевый</w:t>
            </w:r>
            <w:proofErr w:type="spellEnd"/>
            <w:r w:rsidRPr="006412E3">
              <w:rPr>
                <w:rFonts w:eastAsia="Times New Roman"/>
                <w:color w:val="000000"/>
                <w:lang w:eastAsia="ru-RU"/>
              </w:rPr>
              <w:t xml:space="preserve"> профиль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комплект шурупов ST4x30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8</w:t>
            </w:r>
          </w:p>
        </w:tc>
      </w:tr>
      <w:tr w:rsidR="006412E3" w:rsidRPr="00C76026" w:rsidTr="006412E3">
        <w:trPr>
          <w:trHeight w:val="142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арочный профиль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комплект шурупов ST4x16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3</w:t>
            </w:r>
          </w:p>
        </w:tc>
      </w:tr>
      <w:tr w:rsidR="006412E3" w:rsidRPr="00C76026" w:rsidTr="006412E3">
        <w:trPr>
          <w:trHeight w:val="142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неподвижное стекло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комплект болтов М</w:t>
            </w:r>
            <w:proofErr w:type="gramStart"/>
            <w:r w:rsidRPr="006412E3">
              <w:rPr>
                <w:rFonts w:eastAsia="Times New Roman"/>
                <w:color w:val="000000"/>
                <w:lang w:eastAsia="ru-RU"/>
              </w:rPr>
              <w:t>4</w:t>
            </w:r>
            <w:proofErr w:type="gramEnd"/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26</w:t>
            </w:r>
          </w:p>
        </w:tc>
      </w:tr>
      <w:tr w:rsidR="006412E3" w:rsidRPr="00C76026" w:rsidTr="006412E3">
        <w:trPr>
          <w:trHeight w:val="142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подвижное стекло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22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комплект шайб для болта М</w:t>
            </w:r>
            <w:proofErr w:type="gramStart"/>
            <w:r w:rsidRPr="006412E3">
              <w:rPr>
                <w:rFonts w:eastAsia="Times New Roman"/>
                <w:color w:val="000000"/>
                <w:lang w:eastAsia="ru-RU"/>
              </w:rPr>
              <w:t>4</w:t>
            </w:r>
            <w:proofErr w:type="gramEnd"/>
            <w:r w:rsidRPr="006412E3">
              <w:rPr>
                <w:rFonts w:eastAsia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52</w:t>
            </w:r>
          </w:p>
        </w:tc>
      </w:tr>
      <w:tr w:rsidR="006412E3" w:rsidRPr="00C76026" w:rsidTr="006412E3">
        <w:trPr>
          <w:trHeight w:val="28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силиконовая прокладка для стекла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23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Комплект гаек М</w:t>
            </w:r>
            <w:proofErr w:type="gramStart"/>
            <w:r w:rsidRPr="006412E3">
              <w:rPr>
                <w:rFonts w:eastAsia="Times New Roman"/>
                <w:color w:val="000000"/>
                <w:lang w:eastAsia="ru-RU"/>
              </w:rPr>
              <w:t>4</w:t>
            </w:r>
            <w:proofErr w:type="gramEnd"/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26</w:t>
            </w:r>
          </w:p>
        </w:tc>
      </w:tr>
      <w:tr w:rsidR="006412E3" w:rsidRPr="00C76026" w:rsidTr="006412E3">
        <w:trPr>
          <w:trHeight w:val="28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84204B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комплект магнитных прокладок</w:t>
            </w:r>
            <w:r w:rsidR="006412E3" w:rsidRPr="006412E3">
              <w:rPr>
                <w:rFonts w:eastAsia="Times New Roman"/>
                <w:color w:val="000000"/>
                <w:lang w:eastAsia="ru-RU"/>
              </w:rPr>
              <w:t xml:space="preserve"> для двери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24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уплотнительная прокладка для трубы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</w:t>
            </w:r>
          </w:p>
        </w:tc>
      </w:tr>
      <w:tr w:rsidR="006412E3" w:rsidRPr="00C76026" w:rsidTr="006412E3">
        <w:trPr>
          <w:trHeight w:val="142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задняя левая панель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25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угловой фитинг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6412E3" w:rsidRPr="00C76026" w:rsidTr="006412E3">
        <w:trPr>
          <w:trHeight w:val="142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средняя задняя панель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26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смеситель, хром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6412E3" w:rsidRPr="00C76026" w:rsidTr="006412E3">
        <w:trPr>
          <w:trHeight w:val="142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правая задняя панель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27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сифон, пластик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6412E3" w:rsidRPr="00C76026" w:rsidTr="006412E3">
        <w:trPr>
          <w:trHeight w:val="28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силиконовая прокладка для стекла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28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верхние ролики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6412E3" w:rsidRPr="00C76026" w:rsidTr="006412E3">
        <w:trPr>
          <w:trHeight w:val="142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ручка для двери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29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нижние ролики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6412E3" w:rsidRPr="00C76026" w:rsidTr="006412E3">
        <w:trPr>
          <w:trHeight w:val="427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ножной массаж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30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 xml:space="preserve">функциональная панель (вентилятор, свет, панель управления </w:t>
            </w:r>
            <w:proofErr w:type="spellStart"/>
            <w:r w:rsidRPr="006412E3">
              <w:rPr>
                <w:rFonts w:eastAsia="Times New Roman"/>
                <w:color w:val="000000"/>
                <w:lang w:eastAsia="ru-RU"/>
              </w:rPr>
              <w:t>гидромассжем</w:t>
            </w:r>
            <w:proofErr w:type="spellEnd"/>
            <w:r w:rsidRPr="006412E3">
              <w:rPr>
                <w:rFonts w:eastAsia="Times New Roman"/>
                <w:color w:val="000000"/>
                <w:lang w:eastAsia="ru-RU"/>
              </w:rPr>
              <w:t>)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6412E3" w:rsidRPr="00C76026" w:rsidTr="006412E3">
        <w:trPr>
          <w:trHeight w:val="142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шланг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31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Верхний душ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6412E3" w:rsidRPr="00C76026" w:rsidTr="006412E3">
        <w:trPr>
          <w:trHeight w:val="142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пластиковый поддон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32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гидромассажные форсунки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6</w:t>
            </w:r>
          </w:p>
        </w:tc>
      </w:tr>
      <w:tr w:rsidR="006412E3" w:rsidRPr="00C76026" w:rsidTr="006412E3">
        <w:trPr>
          <w:trHeight w:val="28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душевой комплект со стойкой, белый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33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зеркало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6412E3" w:rsidRPr="00C76026" w:rsidTr="006412E3">
        <w:trPr>
          <w:trHeight w:val="28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профиль крепления задних панелей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34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полка для полотенца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</w:t>
            </w:r>
          </w:p>
        </w:tc>
      </w:tr>
    </w:tbl>
    <w:p w:rsidR="009A7164" w:rsidRPr="00D33167" w:rsidRDefault="009A7164" w:rsidP="009A7164"/>
    <w:p w:rsidR="009A7164" w:rsidRDefault="009A7164" w:rsidP="009A7164">
      <w:pPr>
        <w:rPr>
          <w:lang w:val="en-US"/>
        </w:rPr>
      </w:pPr>
    </w:p>
    <w:p w:rsidR="00D33167" w:rsidRDefault="00D33167" w:rsidP="009A7164">
      <w:pPr>
        <w:rPr>
          <w:lang w:val="en-US"/>
        </w:rPr>
      </w:pPr>
    </w:p>
    <w:p w:rsidR="00D33167" w:rsidRPr="006412E3" w:rsidRDefault="00271C13" w:rsidP="009A716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-281940</wp:posOffset>
            </wp:positionV>
            <wp:extent cx="4933950" cy="5543550"/>
            <wp:effectExtent l="19050" t="0" r="0" b="0"/>
            <wp:wrapSquare wrapText="bothSides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2E3" w:rsidRDefault="009A7164" w:rsidP="009A7164">
      <w:pPr>
        <w:rPr>
          <w:color w:val="FFFFFF"/>
          <w:sz w:val="32"/>
          <w:szCs w:val="32"/>
          <w:highlight w:val="lightGray"/>
        </w:rPr>
      </w:pPr>
      <w:r w:rsidRPr="006412E3">
        <w:rPr>
          <w:color w:val="FFFFFF"/>
          <w:sz w:val="32"/>
          <w:szCs w:val="32"/>
          <w:highlight w:val="lightGray"/>
        </w:rPr>
        <w:t xml:space="preserve">СОСТАВНЫЕ ЧАСТИ </w:t>
      </w:r>
    </w:p>
    <w:p w:rsidR="009A7164" w:rsidRPr="006412E3" w:rsidRDefault="009A7164" w:rsidP="009A7164">
      <w:pPr>
        <w:rPr>
          <w:color w:val="FFFFFF"/>
          <w:sz w:val="32"/>
          <w:szCs w:val="32"/>
          <w:highlight w:val="lightGray"/>
        </w:rPr>
      </w:pPr>
      <w:r w:rsidRPr="006412E3">
        <w:rPr>
          <w:color w:val="FFFFFF"/>
          <w:sz w:val="32"/>
          <w:szCs w:val="32"/>
          <w:highlight w:val="lightGray"/>
        </w:rPr>
        <w:t>AQ-507AT</w:t>
      </w:r>
    </w:p>
    <w:p w:rsidR="009A7164" w:rsidRPr="00D33167" w:rsidRDefault="009A7164" w:rsidP="009A7164"/>
    <w:tbl>
      <w:tblPr>
        <w:tblW w:w="9511" w:type="dxa"/>
        <w:tblInd w:w="93" w:type="dxa"/>
        <w:tblLook w:val="04A0"/>
      </w:tblPr>
      <w:tblGrid>
        <w:gridCol w:w="485"/>
        <w:gridCol w:w="3761"/>
        <w:gridCol w:w="630"/>
        <w:gridCol w:w="485"/>
        <w:gridCol w:w="3446"/>
        <w:gridCol w:w="704"/>
      </w:tblGrid>
      <w:tr w:rsidR="006412E3" w:rsidRPr="00C76026" w:rsidTr="006412E3">
        <w:trPr>
          <w:trHeight w:val="142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№</w:t>
            </w: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 xml:space="preserve">наименование 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6412E3">
              <w:rPr>
                <w:rFonts w:eastAsia="Times New Roman"/>
                <w:color w:val="000000"/>
                <w:lang w:eastAsia="ru-RU"/>
              </w:rPr>
              <w:t>ко-во</w:t>
            </w:r>
            <w:proofErr w:type="spellEnd"/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№</w:t>
            </w:r>
          </w:p>
        </w:tc>
        <w:tc>
          <w:tcPr>
            <w:tcW w:w="3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 xml:space="preserve">наименование 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6412E3">
              <w:rPr>
                <w:rFonts w:eastAsia="Times New Roman"/>
                <w:color w:val="000000"/>
                <w:lang w:eastAsia="ru-RU"/>
              </w:rPr>
              <w:t>ко-во</w:t>
            </w:r>
            <w:proofErr w:type="spellEnd"/>
          </w:p>
        </w:tc>
      </w:tr>
      <w:tr w:rsidR="006412E3" w:rsidRPr="00C76026" w:rsidTr="006412E3">
        <w:trPr>
          <w:trHeight w:val="142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крыша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18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ручной душ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6412E3" w:rsidRPr="00C76026" w:rsidTr="006412E3">
        <w:trPr>
          <w:trHeight w:val="142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6412E3">
              <w:rPr>
                <w:rFonts w:eastAsia="Times New Roman"/>
                <w:color w:val="000000"/>
                <w:lang w:eastAsia="ru-RU"/>
              </w:rPr>
              <w:t>алюминевый</w:t>
            </w:r>
            <w:proofErr w:type="spellEnd"/>
            <w:r w:rsidRPr="006412E3">
              <w:rPr>
                <w:rFonts w:eastAsia="Times New Roman"/>
                <w:color w:val="000000"/>
                <w:lang w:eastAsia="ru-RU"/>
              </w:rPr>
              <w:t xml:space="preserve"> профиль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комплект шурупов ST4x30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8</w:t>
            </w:r>
          </w:p>
        </w:tc>
      </w:tr>
      <w:tr w:rsidR="006412E3" w:rsidRPr="00C76026" w:rsidTr="006412E3">
        <w:trPr>
          <w:trHeight w:val="142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арочный профиль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комплект шурупов ST4x16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3</w:t>
            </w:r>
          </w:p>
        </w:tc>
      </w:tr>
      <w:tr w:rsidR="006412E3" w:rsidRPr="00C76026" w:rsidTr="006412E3">
        <w:trPr>
          <w:trHeight w:val="142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неподвижное стекло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комплект болтов М</w:t>
            </w:r>
            <w:proofErr w:type="gramStart"/>
            <w:r w:rsidRPr="006412E3">
              <w:rPr>
                <w:rFonts w:eastAsia="Times New Roman"/>
                <w:color w:val="000000"/>
                <w:lang w:eastAsia="ru-RU"/>
              </w:rPr>
              <w:t>4</w:t>
            </w:r>
            <w:proofErr w:type="gramEnd"/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26</w:t>
            </w:r>
          </w:p>
        </w:tc>
      </w:tr>
      <w:tr w:rsidR="006412E3" w:rsidRPr="00C76026" w:rsidTr="006412E3">
        <w:trPr>
          <w:trHeight w:val="142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подвижное стекло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22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комплект шайб для болта М</w:t>
            </w:r>
            <w:proofErr w:type="gramStart"/>
            <w:r w:rsidRPr="006412E3">
              <w:rPr>
                <w:rFonts w:eastAsia="Times New Roman"/>
                <w:color w:val="000000"/>
                <w:lang w:eastAsia="ru-RU"/>
              </w:rPr>
              <w:t>4</w:t>
            </w:r>
            <w:proofErr w:type="gramEnd"/>
            <w:r w:rsidRPr="006412E3">
              <w:rPr>
                <w:rFonts w:eastAsia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52</w:t>
            </w:r>
          </w:p>
        </w:tc>
      </w:tr>
      <w:tr w:rsidR="006412E3" w:rsidRPr="00C76026" w:rsidTr="006412E3">
        <w:trPr>
          <w:trHeight w:val="28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силиконовая прокладка для стекла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23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Комплект гаек М</w:t>
            </w:r>
            <w:proofErr w:type="gramStart"/>
            <w:r w:rsidRPr="006412E3">
              <w:rPr>
                <w:rFonts w:eastAsia="Times New Roman"/>
                <w:color w:val="000000"/>
                <w:lang w:eastAsia="ru-RU"/>
              </w:rPr>
              <w:t>4</w:t>
            </w:r>
            <w:proofErr w:type="gramEnd"/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26</w:t>
            </w:r>
          </w:p>
        </w:tc>
      </w:tr>
      <w:tr w:rsidR="006412E3" w:rsidRPr="00C76026" w:rsidTr="006412E3">
        <w:trPr>
          <w:trHeight w:val="28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84204B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Комплект магнитных прокладок</w:t>
            </w:r>
            <w:r w:rsidRPr="006412E3">
              <w:rPr>
                <w:rFonts w:eastAsia="Times New Roman"/>
                <w:color w:val="000000"/>
                <w:lang w:eastAsia="ru-RU"/>
              </w:rPr>
              <w:t xml:space="preserve"> для двери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24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уплотнительная прокладка для трубы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</w:t>
            </w:r>
          </w:p>
        </w:tc>
      </w:tr>
      <w:tr w:rsidR="006412E3" w:rsidRPr="00C76026" w:rsidTr="006412E3">
        <w:trPr>
          <w:trHeight w:val="142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задняя левая панель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25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угловой фитинг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6412E3" w:rsidRPr="00C76026" w:rsidTr="006412E3">
        <w:trPr>
          <w:trHeight w:val="142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средняя задняя панель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26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смеситель, хром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6412E3" w:rsidRPr="00C76026" w:rsidTr="006412E3">
        <w:trPr>
          <w:trHeight w:val="142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правая задняя панель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27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сифон, пластик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6412E3" w:rsidRPr="00C76026" w:rsidTr="006412E3">
        <w:trPr>
          <w:trHeight w:val="28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силиконовая прокладка для стекла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28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верхние ролики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6412E3" w:rsidRPr="00C76026" w:rsidTr="006412E3">
        <w:trPr>
          <w:trHeight w:val="142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ручка для двери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29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нижние ролики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6412E3" w:rsidRPr="00C76026" w:rsidTr="006412E3">
        <w:trPr>
          <w:trHeight w:val="427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ножной массаж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30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 xml:space="preserve">функциональная панель (вентилятор, свет, панель управления </w:t>
            </w:r>
            <w:proofErr w:type="spellStart"/>
            <w:r w:rsidRPr="006412E3">
              <w:rPr>
                <w:rFonts w:eastAsia="Times New Roman"/>
                <w:color w:val="000000"/>
                <w:lang w:eastAsia="ru-RU"/>
              </w:rPr>
              <w:t>гидромассжем</w:t>
            </w:r>
            <w:proofErr w:type="spellEnd"/>
            <w:r w:rsidRPr="006412E3">
              <w:rPr>
                <w:rFonts w:eastAsia="Times New Roman"/>
                <w:color w:val="000000"/>
                <w:lang w:eastAsia="ru-RU"/>
              </w:rPr>
              <w:t>)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6412E3" w:rsidRPr="00C76026" w:rsidTr="006412E3">
        <w:trPr>
          <w:trHeight w:val="142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шланг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31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Верхний душ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6412E3" w:rsidRPr="00C76026" w:rsidTr="006412E3">
        <w:trPr>
          <w:trHeight w:val="142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пластиковый поддон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32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гидромассажные форсунки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6</w:t>
            </w:r>
          </w:p>
        </w:tc>
      </w:tr>
      <w:tr w:rsidR="006412E3" w:rsidRPr="00C76026" w:rsidTr="006412E3">
        <w:trPr>
          <w:trHeight w:val="28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душевой комплект со стойкой, белый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33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зеркало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6412E3" w:rsidRPr="00C76026" w:rsidTr="006412E3">
        <w:trPr>
          <w:trHeight w:val="28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профиль крепления задних панелей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34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полка для полотенца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2E3" w:rsidRPr="006412E3" w:rsidRDefault="006412E3" w:rsidP="006412E3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412E3">
              <w:rPr>
                <w:rFonts w:eastAsia="Times New Roman"/>
                <w:color w:val="000000"/>
                <w:lang w:eastAsia="ru-RU"/>
              </w:rPr>
              <w:t>2</w:t>
            </w:r>
          </w:p>
        </w:tc>
      </w:tr>
    </w:tbl>
    <w:p w:rsidR="00C76026" w:rsidRDefault="00C76026" w:rsidP="00C76026">
      <w:pPr>
        <w:rPr>
          <w:rFonts w:ascii="Times New Roman" w:hAnsi="Times New Roman"/>
          <w:sz w:val="24"/>
          <w:szCs w:val="24"/>
        </w:rPr>
      </w:pPr>
    </w:p>
    <w:p w:rsidR="00965E1C" w:rsidRDefault="00965E1C" w:rsidP="00C76026">
      <w:pPr>
        <w:rPr>
          <w:rFonts w:ascii="Times New Roman" w:hAnsi="Times New Roman"/>
          <w:color w:val="FF0000"/>
          <w:sz w:val="24"/>
          <w:szCs w:val="24"/>
        </w:rPr>
      </w:pPr>
    </w:p>
    <w:p w:rsidR="00965E1C" w:rsidRPr="001A66BD" w:rsidRDefault="00965E1C" w:rsidP="001A66BD">
      <w:pPr>
        <w:rPr>
          <w:color w:val="FFFFFF"/>
          <w:sz w:val="32"/>
          <w:szCs w:val="32"/>
          <w:highlight w:val="lightGray"/>
        </w:rPr>
      </w:pPr>
      <w:r w:rsidRPr="001A66BD">
        <w:rPr>
          <w:color w:val="FFFFFF"/>
          <w:sz w:val="32"/>
          <w:szCs w:val="32"/>
          <w:highlight w:val="lightGray"/>
        </w:rPr>
        <w:lastRenderedPageBreak/>
        <w:t>Подготовка к установке</w:t>
      </w:r>
    </w:p>
    <w:p w:rsidR="00C76026" w:rsidRPr="001A66BD" w:rsidRDefault="00C76026" w:rsidP="001A66BD">
      <w:pPr>
        <w:jc w:val="both"/>
        <w:rPr>
          <w:rFonts w:ascii="Times New Roman" w:hAnsi="Times New Roman"/>
          <w:sz w:val="24"/>
          <w:szCs w:val="24"/>
        </w:rPr>
      </w:pPr>
      <w:r w:rsidRPr="001A66BD">
        <w:rPr>
          <w:rFonts w:ascii="Times New Roman" w:hAnsi="Times New Roman"/>
          <w:sz w:val="24"/>
          <w:szCs w:val="24"/>
        </w:rPr>
        <w:t xml:space="preserve">А. Источник воды: источники горячей и холодной воды соединяются с товаром цинковыми трубками </w:t>
      </w:r>
      <w:r w:rsidRPr="001A66BD">
        <w:rPr>
          <w:rFonts w:ascii="Times New Roman" w:hAnsi="Times New Roman"/>
          <w:sz w:val="24"/>
          <w:szCs w:val="24"/>
          <w:lang w:val="en-US"/>
        </w:rPr>
        <w:t>G</w:t>
      </w:r>
      <w:r w:rsidRPr="001A66BD">
        <w:rPr>
          <w:rFonts w:ascii="Times New Roman" w:hAnsi="Times New Roman"/>
          <w:sz w:val="24"/>
          <w:szCs w:val="24"/>
        </w:rPr>
        <w:t xml:space="preserve">1/2. Трубки должны отходить от стены как минимум на 50мм.  </w:t>
      </w:r>
    </w:p>
    <w:p w:rsidR="00C76026" w:rsidRPr="001A66BD" w:rsidRDefault="00C76026" w:rsidP="001A66BD">
      <w:pPr>
        <w:jc w:val="both"/>
        <w:rPr>
          <w:rFonts w:ascii="Times New Roman" w:hAnsi="Times New Roman"/>
          <w:sz w:val="24"/>
          <w:szCs w:val="24"/>
        </w:rPr>
      </w:pPr>
      <w:r w:rsidRPr="001A66BD">
        <w:rPr>
          <w:rFonts w:ascii="Times New Roman" w:hAnsi="Times New Roman"/>
          <w:sz w:val="24"/>
          <w:szCs w:val="24"/>
          <w:lang w:val="en-US"/>
        </w:rPr>
        <w:t>B</w:t>
      </w:r>
      <w:r w:rsidRPr="001A66BD">
        <w:rPr>
          <w:rFonts w:ascii="Times New Roman" w:hAnsi="Times New Roman"/>
          <w:sz w:val="24"/>
          <w:szCs w:val="24"/>
        </w:rPr>
        <w:t>. Сливное отверстие: должно быть предусмотрено заранее, не должно быть меньше 60мм в диаметре.</w:t>
      </w:r>
    </w:p>
    <w:p w:rsidR="00C76026" w:rsidRPr="001A66BD" w:rsidRDefault="00C76026" w:rsidP="001A66BD">
      <w:pPr>
        <w:jc w:val="both"/>
        <w:rPr>
          <w:rFonts w:ascii="Times New Roman" w:hAnsi="Times New Roman"/>
          <w:sz w:val="24"/>
          <w:szCs w:val="24"/>
        </w:rPr>
      </w:pPr>
      <w:r w:rsidRPr="001A66BD">
        <w:rPr>
          <w:rFonts w:ascii="Times New Roman" w:hAnsi="Times New Roman"/>
          <w:sz w:val="24"/>
          <w:szCs w:val="24"/>
          <w:lang w:val="en-US"/>
        </w:rPr>
        <w:t>C</w:t>
      </w:r>
      <w:r w:rsidRPr="001A66BD">
        <w:rPr>
          <w:rFonts w:ascii="Times New Roman" w:hAnsi="Times New Roman"/>
          <w:sz w:val="24"/>
          <w:szCs w:val="24"/>
        </w:rPr>
        <w:t>. Линия питания: установлена заранее – отдельная линия в 220</w:t>
      </w:r>
      <w:r w:rsidRPr="001A66BD">
        <w:rPr>
          <w:rFonts w:ascii="Times New Roman" w:hAnsi="Times New Roman"/>
          <w:sz w:val="24"/>
          <w:szCs w:val="24"/>
          <w:lang w:val="en-US"/>
        </w:rPr>
        <w:t>V</w:t>
      </w:r>
      <w:r w:rsidRPr="001A66BD">
        <w:rPr>
          <w:rFonts w:ascii="Times New Roman" w:hAnsi="Times New Roman"/>
          <w:sz w:val="24"/>
          <w:szCs w:val="24"/>
        </w:rPr>
        <w:t>+10%, 50</w:t>
      </w:r>
      <w:r w:rsidRPr="001A66BD">
        <w:rPr>
          <w:rFonts w:ascii="Times New Roman" w:hAnsi="Times New Roman"/>
          <w:sz w:val="24"/>
          <w:szCs w:val="24"/>
          <w:lang w:val="en-US"/>
        </w:rPr>
        <w:t>Hz</w:t>
      </w:r>
      <w:r w:rsidRPr="001A66BD">
        <w:rPr>
          <w:rFonts w:ascii="Times New Roman" w:hAnsi="Times New Roman"/>
          <w:sz w:val="24"/>
          <w:szCs w:val="24"/>
        </w:rPr>
        <w:t xml:space="preserve"> с независимым выключателем и заземлением. Поперечное сечение не меньше 1,5мм².</w:t>
      </w:r>
    </w:p>
    <w:p w:rsidR="00C76026" w:rsidRPr="001A66BD" w:rsidRDefault="00C76026" w:rsidP="001A66BD">
      <w:pPr>
        <w:jc w:val="both"/>
        <w:rPr>
          <w:rFonts w:ascii="Times New Roman" w:hAnsi="Times New Roman"/>
          <w:sz w:val="24"/>
          <w:szCs w:val="24"/>
        </w:rPr>
      </w:pPr>
      <w:r w:rsidRPr="001A66BD">
        <w:rPr>
          <w:rFonts w:ascii="Times New Roman" w:hAnsi="Times New Roman"/>
          <w:sz w:val="24"/>
          <w:szCs w:val="24"/>
          <w:lang w:val="en-US"/>
        </w:rPr>
        <w:t>D</w:t>
      </w:r>
      <w:r w:rsidRPr="001A66BD">
        <w:rPr>
          <w:rFonts w:ascii="Times New Roman" w:hAnsi="Times New Roman"/>
          <w:sz w:val="24"/>
          <w:szCs w:val="24"/>
        </w:rPr>
        <w:t>. Электрические спецификации верхнего света: АС 12</w:t>
      </w:r>
      <w:r w:rsidRPr="001A66BD">
        <w:rPr>
          <w:rFonts w:ascii="Times New Roman" w:hAnsi="Times New Roman"/>
          <w:sz w:val="24"/>
          <w:szCs w:val="24"/>
          <w:lang w:val="en-US"/>
        </w:rPr>
        <w:t>V</w:t>
      </w:r>
      <w:r w:rsidRPr="001A66BD">
        <w:rPr>
          <w:rFonts w:ascii="Times New Roman" w:hAnsi="Times New Roman"/>
          <w:sz w:val="24"/>
          <w:szCs w:val="24"/>
        </w:rPr>
        <w:t>, 10</w:t>
      </w:r>
      <w:r w:rsidRPr="001A66BD">
        <w:rPr>
          <w:rFonts w:ascii="Times New Roman" w:hAnsi="Times New Roman"/>
          <w:sz w:val="24"/>
          <w:szCs w:val="24"/>
          <w:lang w:val="en-US"/>
        </w:rPr>
        <w:t>W</w:t>
      </w:r>
      <w:r w:rsidRPr="001A66BD">
        <w:rPr>
          <w:rFonts w:ascii="Times New Roman" w:hAnsi="Times New Roman"/>
          <w:sz w:val="24"/>
          <w:szCs w:val="24"/>
        </w:rPr>
        <w:t>.</w:t>
      </w:r>
    </w:p>
    <w:p w:rsidR="00C76026" w:rsidRPr="001A66BD" w:rsidRDefault="00C76026" w:rsidP="001A66BD">
      <w:pPr>
        <w:jc w:val="both"/>
        <w:rPr>
          <w:rFonts w:ascii="Times New Roman" w:hAnsi="Times New Roman"/>
          <w:sz w:val="24"/>
          <w:szCs w:val="24"/>
        </w:rPr>
      </w:pPr>
      <w:r w:rsidRPr="001A66BD">
        <w:rPr>
          <w:rFonts w:ascii="Times New Roman" w:hAnsi="Times New Roman"/>
          <w:sz w:val="24"/>
          <w:szCs w:val="24"/>
        </w:rPr>
        <w:t xml:space="preserve">Примечание: </w:t>
      </w:r>
    </w:p>
    <w:p w:rsidR="00C76026" w:rsidRPr="001A66BD" w:rsidRDefault="00C76026" w:rsidP="001A66BD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A66BD">
        <w:rPr>
          <w:rFonts w:ascii="Times New Roman" w:hAnsi="Times New Roman"/>
          <w:sz w:val="24"/>
          <w:szCs w:val="24"/>
        </w:rPr>
        <w:t>Источники воды и электричества должны быть снабжены отдельными вентилями/выключателями.</w:t>
      </w:r>
    </w:p>
    <w:p w:rsidR="00C76026" w:rsidRPr="001A66BD" w:rsidRDefault="00C76026" w:rsidP="001A66BD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A66BD">
        <w:rPr>
          <w:rFonts w:ascii="Times New Roman" w:hAnsi="Times New Roman"/>
          <w:sz w:val="24"/>
          <w:szCs w:val="24"/>
        </w:rPr>
        <w:t>Температура горячей воды не должна быть ниже 65С°, давление воды должно быть  - 0,1~0,4МПа.</w:t>
      </w:r>
    </w:p>
    <w:p w:rsidR="00C76026" w:rsidRPr="001A66BD" w:rsidRDefault="00C76026" w:rsidP="001A66BD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A66BD">
        <w:rPr>
          <w:rFonts w:ascii="Times New Roman" w:hAnsi="Times New Roman"/>
          <w:sz w:val="24"/>
          <w:szCs w:val="24"/>
        </w:rPr>
        <w:t>После использования всегда выключайте изделие от источника питания.</w:t>
      </w:r>
    </w:p>
    <w:p w:rsidR="00C76026" w:rsidRPr="001A66BD" w:rsidRDefault="00C76026" w:rsidP="001A66BD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A66BD">
        <w:rPr>
          <w:rFonts w:ascii="Times New Roman" w:hAnsi="Times New Roman"/>
          <w:sz w:val="24"/>
          <w:szCs w:val="24"/>
        </w:rPr>
        <w:t>Рекомендуется проверять изделие на наличие протечек профессиональным электриком каждые полгода.</w:t>
      </w:r>
    </w:p>
    <w:p w:rsidR="009A7164" w:rsidRPr="00D33167" w:rsidRDefault="009A7164" w:rsidP="009A7164"/>
    <w:p w:rsidR="009A7164" w:rsidRDefault="00271C13" w:rsidP="009A716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34025" cy="5781675"/>
            <wp:effectExtent l="19050" t="0" r="952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164" w:rsidRPr="006412E3" w:rsidRDefault="006412E3" w:rsidP="009A7164">
      <w:pPr>
        <w:rPr>
          <w:color w:val="FFFFFF"/>
          <w:sz w:val="32"/>
          <w:szCs w:val="32"/>
        </w:rPr>
      </w:pPr>
      <w:r w:rsidRPr="006412E3">
        <w:rPr>
          <w:color w:val="FFFFFF"/>
          <w:sz w:val="32"/>
          <w:szCs w:val="32"/>
          <w:highlight w:val="lightGray"/>
        </w:rPr>
        <w:t>УСТАНОВКА ПОДДОНА И ПОДКЛЮЧЕНИЕ К ВОДЕ</w:t>
      </w:r>
    </w:p>
    <w:p w:rsidR="009A7164" w:rsidRPr="006412E3" w:rsidRDefault="00271C13" w:rsidP="009A7164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334010</wp:posOffset>
            </wp:positionV>
            <wp:extent cx="3343275" cy="1504950"/>
            <wp:effectExtent l="19050" t="0" r="9525" b="0"/>
            <wp:wrapSquare wrapText="bothSides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164" w:rsidRDefault="00271C13" w:rsidP="009A716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57775" cy="6486525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164" w:rsidRDefault="009A7164" w:rsidP="009A7164">
      <w:pPr>
        <w:rPr>
          <w:lang w:val="en-US"/>
        </w:rPr>
      </w:pPr>
    </w:p>
    <w:p w:rsidR="009A7164" w:rsidRDefault="009A7164" w:rsidP="009A7164">
      <w:pPr>
        <w:rPr>
          <w:lang w:val="en-US"/>
        </w:rPr>
      </w:pPr>
    </w:p>
    <w:p w:rsidR="009A7164" w:rsidRDefault="009A7164" w:rsidP="009A7164">
      <w:pPr>
        <w:rPr>
          <w:lang w:val="en-US"/>
        </w:rPr>
      </w:pPr>
    </w:p>
    <w:p w:rsidR="00726996" w:rsidRDefault="00726996" w:rsidP="009A7164">
      <w:pPr>
        <w:rPr>
          <w:lang w:val="en-US"/>
        </w:rPr>
      </w:pPr>
    </w:p>
    <w:p w:rsidR="00726996" w:rsidRDefault="00726996">
      <w:pPr>
        <w:rPr>
          <w:lang w:val="en-US"/>
        </w:rPr>
      </w:pPr>
    </w:p>
    <w:p w:rsidR="00726996" w:rsidRDefault="00726996"/>
    <w:p w:rsidR="00271C13" w:rsidRDefault="00271C13"/>
    <w:p w:rsidR="00271C13" w:rsidRDefault="00271C13"/>
    <w:p w:rsidR="00271C13" w:rsidRPr="00271C13" w:rsidRDefault="00271C13"/>
    <w:p w:rsidR="006412E3" w:rsidRPr="006412E3" w:rsidRDefault="006412E3" w:rsidP="006412E3">
      <w:pPr>
        <w:rPr>
          <w:color w:val="FFFFFF"/>
          <w:sz w:val="32"/>
          <w:szCs w:val="32"/>
          <w:highlight w:val="lightGray"/>
        </w:rPr>
      </w:pPr>
      <w:r w:rsidRPr="006412E3">
        <w:rPr>
          <w:color w:val="FFFFFF"/>
          <w:sz w:val="32"/>
          <w:szCs w:val="32"/>
          <w:highlight w:val="lightGray"/>
        </w:rPr>
        <w:lastRenderedPageBreak/>
        <w:t xml:space="preserve">УСТАНОВКА </w:t>
      </w:r>
      <w:r w:rsidRPr="001A66BD">
        <w:rPr>
          <w:color w:val="FFFFFF" w:themeColor="background1"/>
          <w:sz w:val="32"/>
          <w:szCs w:val="32"/>
          <w:highlight w:val="lightGray"/>
        </w:rPr>
        <w:t>НЕПОДВИЖН</w:t>
      </w:r>
      <w:r w:rsidR="005B39EB" w:rsidRPr="001A66BD">
        <w:rPr>
          <w:color w:val="FFFFFF" w:themeColor="background1"/>
          <w:sz w:val="32"/>
          <w:szCs w:val="32"/>
          <w:highlight w:val="lightGray"/>
        </w:rPr>
        <w:t>ОГО СТЕКЛА</w:t>
      </w:r>
      <w:r w:rsidR="005B39EB">
        <w:rPr>
          <w:color w:val="FF0000"/>
          <w:sz w:val="32"/>
          <w:szCs w:val="32"/>
          <w:highlight w:val="lightGray"/>
        </w:rPr>
        <w:t xml:space="preserve"> </w:t>
      </w:r>
    </w:p>
    <w:p w:rsidR="00726996" w:rsidRPr="006412E3" w:rsidRDefault="00271C13"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1299210</wp:posOffset>
            </wp:positionV>
            <wp:extent cx="4181475" cy="5829300"/>
            <wp:effectExtent l="19050" t="0" r="9525" b="0"/>
            <wp:wrapSquare wrapText="bothSides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996" w:rsidRPr="006412E3">
        <w:br w:type="page"/>
      </w:r>
    </w:p>
    <w:p w:rsidR="006412E3" w:rsidRPr="006412E3" w:rsidRDefault="006412E3" w:rsidP="006412E3">
      <w:pPr>
        <w:rPr>
          <w:color w:val="FFFFFF"/>
          <w:sz w:val="32"/>
          <w:szCs w:val="32"/>
          <w:highlight w:val="lightGray"/>
        </w:rPr>
      </w:pPr>
      <w:r w:rsidRPr="006412E3">
        <w:rPr>
          <w:color w:val="FFFFFF"/>
          <w:sz w:val="32"/>
          <w:szCs w:val="32"/>
          <w:highlight w:val="lightGray"/>
        </w:rPr>
        <w:lastRenderedPageBreak/>
        <w:t xml:space="preserve">УСТАНОВКА </w:t>
      </w:r>
      <w:r>
        <w:rPr>
          <w:color w:val="FFFFFF"/>
          <w:sz w:val="32"/>
          <w:szCs w:val="32"/>
          <w:highlight w:val="lightGray"/>
        </w:rPr>
        <w:t>ДВЕРЕЙ</w:t>
      </w:r>
    </w:p>
    <w:p w:rsidR="006412E3" w:rsidRDefault="00271C13" w:rsidP="009A7164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69215</wp:posOffset>
            </wp:positionV>
            <wp:extent cx="4038600" cy="4295775"/>
            <wp:effectExtent l="19050" t="0" r="0" b="0"/>
            <wp:wrapSquare wrapText="bothSides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2E3" w:rsidRDefault="00271C13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2555875</wp:posOffset>
            </wp:positionV>
            <wp:extent cx="3763010" cy="4629150"/>
            <wp:effectExtent l="19050" t="0" r="8890" b="0"/>
            <wp:wrapSquare wrapText="bothSides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2E3">
        <w:br w:type="page"/>
      </w:r>
    </w:p>
    <w:p w:rsidR="009A7164" w:rsidRPr="006412E3" w:rsidRDefault="006412E3" w:rsidP="009A7164">
      <w:pPr>
        <w:rPr>
          <w:color w:val="FFFFFF"/>
          <w:sz w:val="32"/>
          <w:szCs w:val="32"/>
        </w:rPr>
      </w:pPr>
      <w:r w:rsidRPr="006412E3">
        <w:rPr>
          <w:color w:val="FFFFFF"/>
          <w:sz w:val="32"/>
          <w:szCs w:val="32"/>
          <w:highlight w:val="lightGray"/>
        </w:rPr>
        <w:lastRenderedPageBreak/>
        <w:t>УСТАНОВКА ФУНКЦИОНАЛЬНЫХ ПАНЕЛЕЙ</w:t>
      </w:r>
    </w:p>
    <w:p w:rsidR="009A7164" w:rsidRPr="006412E3" w:rsidRDefault="009A7164" w:rsidP="009A7164"/>
    <w:p w:rsidR="009A7164" w:rsidRPr="006412E3" w:rsidRDefault="009A7164" w:rsidP="009A7164"/>
    <w:p w:rsidR="009A7164" w:rsidRPr="006412E3" w:rsidRDefault="00271C13" w:rsidP="009A7164"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102235</wp:posOffset>
            </wp:positionV>
            <wp:extent cx="5172075" cy="6324600"/>
            <wp:effectExtent l="19050" t="0" r="9525" b="0"/>
            <wp:wrapSquare wrapText="bothSides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164" w:rsidRPr="006412E3" w:rsidRDefault="009A7164" w:rsidP="009A7164"/>
    <w:p w:rsidR="009A7164" w:rsidRPr="006412E3" w:rsidRDefault="009A7164" w:rsidP="009A7164"/>
    <w:p w:rsidR="009A7164" w:rsidRPr="006412E3" w:rsidRDefault="009A7164" w:rsidP="009A7164"/>
    <w:p w:rsidR="00D33167" w:rsidRPr="006412E3" w:rsidRDefault="00D33167" w:rsidP="009A7164"/>
    <w:p w:rsidR="00D33167" w:rsidRPr="006412E3" w:rsidRDefault="00D33167" w:rsidP="00D33167"/>
    <w:p w:rsidR="00D33167" w:rsidRPr="006412E3" w:rsidRDefault="00D33167" w:rsidP="00D33167"/>
    <w:p w:rsidR="009A7164" w:rsidRPr="006412E3" w:rsidRDefault="009A7164" w:rsidP="00D33167"/>
    <w:p w:rsidR="00726996" w:rsidRPr="006412E3" w:rsidRDefault="00726996" w:rsidP="009A7164">
      <w:pPr>
        <w:rPr>
          <w:noProof/>
          <w:lang w:eastAsia="ru-RU"/>
        </w:rPr>
      </w:pPr>
    </w:p>
    <w:p w:rsidR="00726996" w:rsidRPr="006412E3" w:rsidRDefault="00726996" w:rsidP="009A7164">
      <w:pPr>
        <w:rPr>
          <w:noProof/>
          <w:lang w:eastAsia="ru-RU"/>
        </w:rPr>
      </w:pPr>
    </w:p>
    <w:p w:rsidR="00726996" w:rsidRPr="006412E3" w:rsidRDefault="00726996" w:rsidP="009A7164">
      <w:pPr>
        <w:rPr>
          <w:noProof/>
          <w:lang w:eastAsia="ru-RU"/>
        </w:rPr>
      </w:pPr>
    </w:p>
    <w:p w:rsidR="00726996" w:rsidRPr="006412E3" w:rsidRDefault="00726996" w:rsidP="009A7164">
      <w:pPr>
        <w:rPr>
          <w:noProof/>
          <w:lang w:eastAsia="ru-RU"/>
        </w:rPr>
      </w:pPr>
    </w:p>
    <w:p w:rsidR="00726996" w:rsidRPr="006412E3" w:rsidRDefault="00726996" w:rsidP="009A7164">
      <w:pPr>
        <w:rPr>
          <w:noProof/>
          <w:lang w:eastAsia="ru-RU"/>
        </w:rPr>
      </w:pPr>
    </w:p>
    <w:p w:rsidR="00726996" w:rsidRPr="006412E3" w:rsidRDefault="00726996" w:rsidP="009A7164">
      <w:pPr>
        <w:rPr>
          <w:noProof/>
          <w:lang w:eastAsia="ru-RU"/>
        </w:rPr>
      </w:pPr>
    </w:p>
    <w:p w:rsidR="00726996" w:rsidRPr="006412E3" w:rsidRDefault="00726996" w:rsidP="009A7164">
      <w:pPr>
        <w:rPr>
          <w:noProof/>
          <w:lang w:eastAsia="ru-RU"/>
        </w:rPr>
      </w:pPr>
    </w:p>
    <w:p w:rsidR="00726996" w:rsidRPr="006412E3" w:rsidRDefault="00726996" w:rsidP="009A7164">
      <w:pPr>
        <w:rPr>
          <w:noProof/>
          <w:lang w:eastAsia="ru-RU"/>
        </w:rPr>
      </w:pPr>
    </w:p>
    <w:p w:rsidR="00726996" w:rsidRPr="006412E3" w:rsidRDefault="00726996" w:rsidP="009A7164">
      <w:pPr>
        <w:rPr>
          <w:noProof/>
          <w:lang w:eastAsia="ru-RU"/>
        </w:rPr>
      </w:pPr>
    </w:p>
    <w:p w:rsidR="00726996" w:rsidRPr="006412E3" w:rsidRDefault="00726996" w:rsidP="009A7164">
      <w:pPr>
        <w:rPr>
          <w:noProof/>
          <w:lang w:eastAsia="ru-RU"/>
        </w:rPr>
      </w:pPr>
    </w:p>
    <w:p w:rsidR="00726996" w:rsidRPr="006412E3" w:rsidRDefault="00726996" w:rsidP="009A7164">
      <w:pPr>
        <w:rPr>
          <w:noProof/>
          <w:lang w:eastAsia="ru-RU"/>
        </w:rPr>
      </w:pPr>
    </w:p>
    <w:p w:rsidR="00726996" w:rsidRPr="006412E3" w:rsidRDefault="00726996" w:rsidP="009A7164">
      <w:pPr>
        <w:rPr>
          <w:noProof/>
          <w:lang w:eastAsia="ru-RU"/>
        </w:rPr>
      </w:pPr>
    </w:p>
    <w:p w:rsidR="00726996" w:rsidRPr="006412E3" w:rsidRDefault="00726996" w:rsidP="009A7164">
      <w:pPr>
        <w:rPr>
          <w:noProof/>
          <w:lang w:eastAsia="ru-RU"/>
        </w:rPr>
      </w:pPr>
    </w:p>
    <w:p w:rsidR="00726996" w:rsidRPr="006412E3" w:rsidRDefault="00726996" w:rsidP="009A7164">
      <w:pPr>
        <w:rPr>
          <w:noProof/>
          <w:lang w:eastAsia="ru-RU"/>
        </w:rPr>
      </w:pPr>
    </w:p>
    <w:p w:rsidR="00726996" w:rsidRPr="006412E3" w:rsidRDefault="00726996" w:rsidP="009A7164">
      <w:pPr>
        <w:rPr>
          <w:noProof/>
          <w:lang w:eastAsia="ru-RU"/>
        </w:rPr>
      </w:pPr>
    </w:p>
    <w:p w:rsidR="00726996" w:rsidRPr="006412E3" w:rsidRDefault="00726996" w:rsidP="009A7164">
      <w:pPr>
        <w:rPr>
          <w:noProof/>
          <w:lang w:eastAsia="ru-RU"/>
        </w:rPr>
      </w:pPr>
    </w:p>
    <w:p w:rsidR="00726996" w:rsidRPr="006412E3" w:rsidRDefault="00726996" w:rsidP="009A7164">
      <w:pPr>
        <w:rPr>
          <w:noProof/>
          <w:lang w:eastAsia="ru-RU"/>
        </w:rPr>
      </w:pPr>
    </w:p>
    <w:p w:rsidR="00726996" w:rsidRDefault="00271C13" w:rsidP="009A716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91075" cy="5657850"/>
            <wp:effectExtent l="19050" t="0" r="9525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164" w:rsidRDefault="009A7164" w:rsidP="009A7164">
      <w:pPr>
        <w:rPr>
          <w:lang w:val="en-US"/>
        </w:rPr>
      </w:pPr>
    </w:p>
    <w:p w:rsidR="009A7164" w:rsidRDefault="009A7164" w:rsidP="009A7164">
      <w:pPr>
        <w:rPr>
          <w:lang w:val="en-US"/>
        </w:rPr>
      </w:pPr>
    </w:p>
    <w:p w:rsidR="009A7164" w:rsidRDefault="009A7164" w:rsidP="009A7164">
      <w:pPr>
        <w:rPr>
          <w:lang w:val="en-US"/>
        </w:rPr>
      </w:pPr>
    </w:p>
    <w:p w:rsidR="009A7164" w:rsidRDefault="009A7164" w:rsidP="009A7164">
      <w:pPr>
        <w:rPr>
          <w:lang w:val="en-US"/>
        </w:rPr>
      </w:pPr>
    </w:p>
    <w:p w:rsidR="009A7164" w:rsidRDefault="009A7164" w:rsidP="009A7164">
      <w:pPr>
        <w:rPr>
          <w:lang w:val="en-US"/>
        </w:rPr>
      </w:pPr>
    </w:p>
    <w:p w:rsidR="009A7164" w:rsidRDefault="009A7164" w:rsidP="009A7164">
      <w:pPr>
        <w:rPr>
          <w:lang w:val="en-US"/>
        </w:rPr>
      </w:pPr>
    </w:p>
    <w:p w:rsidR="009A7164" w:rsidRDefault="009A7164" w:rsidP="009A7164">
      <w:pPr>
        <w:rPr>
          <w:lang w:val="en-US"/>
        </w:rPr>
      </w:pPr>
    </w:p>
    <w:p w:rsidR="00726996" w:rsidRDefault="00726996" w:rsidP="009A7164">
      <w:pPr>
        <w:rPr>
          <w:lang w:val="en-US"/>
        </w:rPr>
      </w:pPr>
    </w:p>
    <w:p w:rsidR="00726996" w:rsidRDefault="00726996">
      <w:pPr>
        <w:rPr>
          <w:lang w:val="en-US"/>
        </w:rPr>
      </w:pPr>
      <w:r>
        <w:rPr>
          <w:lang w:val="en-US"/>
        </w:rPr>
        <w:br w:type="page"/>
      </w:r>
    </w:p>
    <w:p w:rsidR="006154EC" w:rsidRPr="006412E3" w:rsidRDefault="00726996" w:rsidP="009A7164">
      <w:pPr>
        <w:rPr>
          <w:color w:val="FFFFFF"/>
          <w:sz w:val="32"/>
          <w:szCs w:val="32"/>
          <w:highlight w:val="lightGray"/>
        </w:rPr>
      </w:pPr>
      <w:r w:rsidRPr="006412E3">
        <w:rPr>
          <w:color w:val="FFFFFF"/>
          <w:sz w:val="32"/>
          <w:szCs w:val="32"/>
          <w:highlight w:val="lightGray"/>
        </w:rPr>
        <w:lastRenderedPageBreak/>
        <w:t>УСТАНОВКА КРЫШИ</w:t>
      </w:r>
    </w:p>
    <w:p w:rsidR="006154EC" w:rsidRPr="00C76026" w:rsidRDefault="00271C13" w:rsidP="006154EC"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185420</wp:posOffset>
            </wp:positionV>
            <wp:extent cx="6277610" cy="7439025"/>
            <wp:effectExtent l="19050" t="0" r="8890" b="0"/>
            <wp:wrapSquare wrapText="bothSides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4EC" w:rsidRPr="00C76026" w:rsidRDefault="006154EC" w:rsidP="006154EC"/>
    <w:p w:rsidR="006154EC" w:rsidRPr="00C76026" w:rsidRDefault="006154EC" w:rsidP="006154EC"/>
    <w:p w:rsidR="00726996" w:rsidRPr="00C76026" w:rsidRDefault="00726996" w:rsidP="006154EC"/>
    <w:p w:rsidR="006412E3" w:rsidRDefault="006412E3" w:rsidP="006412E3"/>
    <w:p w:rsidR="006412E3" w:rsidRPr="006412E3" w:rsidRDefault="006412E3" w:rsidP="006412E3">
      <w:pPr>
        <w:rPr>
          <w:color w:val="FFFFFF"/>
          <w:sz w:val="32"/>
          <w:szCs w:val="32"/>
        </w:rPr>
      </w:pPr>
      <w:r w:rsidRPr="006412E3">
        <w:rPr>
          <w:color w:val="FFFFFF"/>
          <w:sz w:val="32"/>
          <w:szCs w:val="32"/>
          <w:highlight w:val="lightGray"/>
        </w:rPr>
        <w:lastRenderedPageBreak/>
        <w:t>УСТАНОВКА</w:t>
      </w:r>
      <w:r w:rsidR="001A66BD">
        <w:rPr>
          <w:color w:val="FFFFFF"/>
          <w:sz w:val="32"/>
          <w:szCs w:val="32"/>
          <w:highlight w:val="lightGray"/>
        </w:rPr>
        <w:t xml:space="preserve"> </w:t>
      </w:r>
      <w:proofErr w:type="gramStart"/>
      <w:r w:rsidR="001A66BD">
        <w:rPr>
          <w:color w:val="FFFFFF"/>
          <w:sz w:val="32"/>
          <w:szCs w:val="32"/>
          <w:highlight w:val="lightGray"/>
        </w:rPr>
        <w:t>КОМПЛЕКТУЮЩИХ</w:t>
      </w:r>
      <w:proofErr w:type="gramEnd"/>
      <w:r w:rsidR="001A66BD">
        <w:rPr>
          <w:color w:val="FFFFFF"/>
          <w:sz w:val="32"/>
          <w:szCs w:val="32"/>
        </w:rPr>
        <w:t>.</w:t>
      </w:r>
    </w:p>
    <w:p w:rsidR="00726996" w:rsidRPr="00C76026" w:rsidRDefault="00271C13"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327660</wp:posOffset>
            </wp:positionV>
            <wp:extent cx="6047740" cy="702945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164" w:rsidRPr="00C76026" w:rsidRDefault="009A7164" w:rsidP="006154EC"/>
    <w:p w:rsidR="006154EC" w:rsidRPr="00C76026" w:rsidRDefault="006154EC" w:rsidP="006154EC"/>
    <w:p w:rsidR="006154EC" w:rsidRPr="00C76026" w:rsidRDefault="006154EC" w:rsidP="006154EC"/>
    <w:p w:rsidR="006154EC" w:rsidRPr="00C76026" w:rsidRDefault="006154EC" w:rsidP="006154EC"/>
    <w:p w:rsidR="006154EC" w:rsidRPr="00C76026" w:rsidRDefault="006154EC" w:rsidP="006154EC"/>
    <w:p w:rsidR="006154EC" w:rsidRPr="00C76026" w:rsidRDefault="00271C13" w:rsidP="006154E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-2847975</wp:posOffset>
            </wp:positionV>
            <wp:extent cx="5619750" cy="6991350"/>
            <wp:effectExtent l="19050" t="0" r="0" b="0"/>
            <wp:wrapSquare wrapText="bothSides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4EC" w:rsidRPr="00C76026" w:rsidRDefault="006154EC" w:rsidP="006154EC"/>
    <w:p w:rsidR="006154EC" w:rsidRPr="00C76026" w:rsidRDefault="006154EC" w:rsidP="006154EC"/>
    <w:p w:rsidR="006154EC" w:rsidRPr="00C76026" w:rsidRDefault="006154EC" w:rsidP="006154EC"/>
    <w:p w:rsidR="006154EC" w:rsidRPr="00C76026" w:rsidRDefault="006154EC" w:rsidP="006154EC"/>
    <w:p w:rsidR="006154EC" w:rsidRPr="00C76026" w:rsidRDefault="006154EC" w:rsidP="006154EC"/>
    <w:p w:rsidR="006154EC" w:rsidRPr="00C76026" w:rsidRDefault="006154EC" w:rsidP="006154EC"/>
    <w:p w:rsidR="006154EC" w:rsidRPr="00C76026" w:rsidRDefault="00271C13" w:rsidP="006154EC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-2228850</wp:posOffset>
            </wp:positionH>
            <wp:positionV relativeFrom="paragraph">
              <wp:posOffset>3465830</wp:posOffset>
            </wp:positionV>
            <wp:extent cx="3581400" cy="3825240"/>
            <wp:effectExtent l="19050" t="0" r="0" b="0"/>
            <wp:wrapSquare wrapText="bothSides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8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049" w:rsidRDefault="00271C13" w:rsidP="006154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7686675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049" w:rsidRDefault="00285049" w:rsidP="00285049">
      <w:pPr>
        <w:tabs>
          <w:tab w:val="left" w:pos="1740"/>
          <w:tab w:val="left" w:pos="4170"/>
        </w:tabs>
        <w:rPr>
          <w:lang w:val="en-US"/>
        </w:rPr>
      </w:pPr>
      <w:r>
        <w:rPr>
          <w:lang w:val="en-US"/>
        </w:rPr>
        <w:tab/>
        <w:t xml:space="preserve">                   AQ-507AT</w:t>
      </w:r>
      <w:r>
        <w:rPr>
          <w:lang w:val="en-US"/>
        </w:rPr>
        <w:tab/>
        <w:t xml:space="preserve">                           AQ-517AT</w:t>
      </w:r>
    </w:p>
    <w:p w:rsidR="00285049" w:rsidRPr="00285049" w:rsidRDefault="00285049" w:rsidP="00285049">
      <w:pPr>
        <w:rPr>
          <w:lang w:val="en-US"/>
        </w:rPr>
      </w:pPr>
    </w:p>
    <w:p w:rsidR="00285049" w:rsidRDefault="00285049" w:rsidP="00285049">
      <w:pPr>
        <w:rPr>
          <w:lang w:val="en-US"/>
        </w:rPr>
      </w:pPr>
    </w:p>
    <w:p w:rsidR="006154EC" w:rsidRDefault="006154EC" w:rsidP="00285049">
      <w:pPr>
        <w:rPr>
          <w:lang w:val="en-US"/>
        </w:rPr>
      </w:pPr>
    </w:p>
    <w:p w:rsidR="00285049" w:rsidRDefault="00271C13" w:rsidP="002850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667625"/>
            <wp:effectExtent l="19050" t="0" r="9525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049" w:rsidRDefault="00285049" w:rsidP="00285049">
      <w:pPr>
        <w:rPr>
          <w:lang w:val="en-US"/>
        </w:rPr>
      </w:pPr>
    </w:p>
    <w:p w:rsidR="00285049" w:rsidRDefault="00285049" w:rsidP="00285049">
      <w:pPr>
        <w:rPr>
          <w:lang w:val="en-US"/>
        </w:rPr>
      </w:pPr>
    </w:p>
    <w:p w:rsidR="00285049" w:rsidRDefault="00285049" w:rsidP="00285049">
      <w:pPr>
        <w:rPr>
          <w:lang w:val="en-US"/>
        </w:rPr>
      </w:pPr>
    </w:p>
    <w:p w:rsidR="00285049" w:rsidRDefault="00285049" w:rsidP="00285049">
      <w:pPr>
        <w:rPr>
          <w:lang w:val="en-US"/>
        </w:rPr>
      </w:pPr>
    </w:p>
    <w:p w:rsidR="00285049" w:rsidRDefault="00285049" w:rsidP="00285049">
      <w:pPr>
        <w:rPr>
          <w:lang w:val="en-US"/>
        </w:rPr>
      </w:pPr>
    </w:p>
    <w:p w:rsidR="00285049" w:rsidRPr="00285049" w:rsidRDefault="00285049" w:rsidP="00285049">
      <w:pPr>
        <w:rPr>
          <w:lang w:val="en-US"/>
        </w:rPr>
      </w:pPr>
    </w:p>
    <w:p w:rsidR="00285049" w:rsidRPr="00285049" w:rsidRDefault="00285049" w:rsidP="00285049">
      <w:pPr>
        <w:rPr>
          <w:lang w:val="en-US"/>
        </w:rPr>
      </w:pPr>
    </w:p>
    <w:p w:rsidR="00285049" w:rsidRDefault="00285049" w:rsidP="00285049">
      <w:pPr>
        <w:rPr>
          <w:lang w:val="en-US"/>
        </w:rPr>
      </w:pPr>
    </w:p>
    <w:p w:rsidR="00285049" w:rsidRDefault="00285049" w:rsidP="00285049">
      <w:pPr>
        <w:rPr>
          <w:lang w:val="en-US"/>
        </w:rPr>
      </w:pPr>
    </w:p>
    <w:p w:rsidR="00285049" w:rsidRDefault="00271C13" w:rsidP="00285049">
      <w:r>
        <w:rPr>
          <w:noProof/>
          <w:lang w:eastAsia="ru-RU"/>
        </w:rPr>
        <w:drawing>
          <wp:inline distT="0" distB="0" distL="0" distR="0">
            <wp:extent cx="5934075" cy="7620000"/>
            <wp:effectExtent l="19050" t="0" r="9525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B2" w:rsidRDefault="003F3DB2" w:rsidP="00285049"/>
    <w:p w:rsidR="003F3DB2" w:rsidRDefault="003F3DB2" w:rsidP="00285049"/>
    <w:p w:rsidR="003F3DB2" w:rsidRDefault="003F3DB2" w:rsidP="00285049"/>
    <w:p w:rsidR="003F3DB2" w:rsidRPr="00952263" w:rsidRDefault="003F3DB2" w:rsidP="003F3DB2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lastRenderedPageBreak/>
        <w:t xml:space="preserve">             ГАРАНТИЙ</w:t>
      </w:r>
      <w:r w:rsidRPr="00952263">
        <w:rPr>
          <w:rFonts w:ascii="Times New Roman" w:hAnsi="Times New Roman"/>
          <w:sz w:val="18"/>
          <w:szCs w:val="18"/>
        </w:rPr>
        <w:t>НЫЙ ТАЛОН №________________</w:t>
      </w:r>
    </w:p>
    <w:p w:rsidR="003F3DB2" w:rsidRPr="00952263" w:rsidRDefault="003F3DB2" w:rsidP="003F3DB2">
      <w:pPr>
        <w:jc w:val="center"/>
        <w:rPr>
          <w:rFonts w:ascii="Times New Roman" w:hAnsi="Times New Roman"/>
          <w:sz w:val="18"/>
          <w:szCs w:val="18"/>
        </w:rPr>
      </w:pPr>
      <w:r w:rsidRPr="00952263">
        <w:rPr>
          <w:rFonts w:ascii="Times New Roman" w:hAnsi="Times New Roman"/>
          <w:i/>
          <w:sz w:val="18"/>
          <w:szCs w:val="18"/>
        </w:rPr>
        <w:t xml:space="preserve">Наименование товара: </w:t>
      </w:r>
      <w:r w:rsidRPr="00952263">
        <w:rPr>
          <w:rFonts w:ascii="Times New Roman" w:hAnsi="Times New Roman"/>
          <w:sz w:val="18"/>
          <w:szCs w:val="18"/>
        </w:rPr>
        <w:t>душевая кабина</w:t>
      </w:r>
    </w:p>
    <w:p w:rsidR="003F3DB2" w:rsidRPr="00952263" w:rsidRDefault="003F3DB2" w:rsidP="003F3DB2">
      <w:pPr>
        <w:jc w:val="center"/>
        <w:rPr>
          <w:rFonts w:ascii="Times New Roman" w:hAnsi="Times New Roman"/>
          <w:i/>
          <w:sz w:val="18"/>
          <w:szCs w:val="18"/>
        </w:rPr>
      </w:pPr>
      <w:r w:rsidRPr="00952263">
        <w:rPr>
          <w:rFonts w:ascii="Times New Roman" w:hAnsi="Times New Roman"/>
          <w:i/>
          <w:sz w:val="18"/>
          <w:szCs w:val="18"/>
        </w:rPr>
        <w:t>Модель____________________________________________________</w:t>
      </w:r>
    </w:p>
    <w:p w:rsidR="003F3DB2" w:rsidRPr="00952263" w:rsidRDefault="003F3DB2" w:rsidP="003F3DB2">
      <w:pPr>
        <w:jc w:val="center"/>
        <w:rPr>
          <w:rFonts w:ascii="Times New Roman" w:hAnsi="Times New Roman"/>
          <w:i/>
          <w:sz w:val="18"/>
          <w:szCs w:val="18"/>
        </w:rPr>
      </w:pPr>
      <w:r w:rsidRPr="00952263">
        <w:rPr>
          <w:rFonts w:ascii="Times New Roman" w:hAnsi="Times New Roman"/>
          <w:i/>
          <w:sz w:val="18"/>
          <w:szCs w:val="18"/>
        </w:rPr>
        <w:t xml:space="preserve">Название и адрес </w:t>
      </w:r>
      <w:r>
        <w:rPr>
          <w:rFonts w:ascii="Times New Roman" w:hAnsi="Times New Roman"/>
          <w:i/>
          <w:sz w:val="18"/>
          <w:szCs w:val="18"/>
        </w:rPr>
        <w:t xml:space="preserve">торговой </w:t>
      </w:r>
      <w:r w:rsidRPr="00952263">
        <w:rPr>
          <w:rFonts w:ascii="Times New Roman" w:hAnsi="Times New Roman"/>
          <w:i/>
          <w:sz w:val="18"/>
          <w:szCs w:val="18"/>
        </w:rPr>
        <w:t>организации__________________________________</w:t>
      </w:r>
    </w:p>
    <w:p w:rsidR="003F3DB2" w:rsidRPr="00952263" w:rsidRDefault="003F3DB2" w:rsidP="003F3DB2">
      <w:pPr>
        <w:jc w:val="center"/>
        <w:rPr>
          <w:rFonts w:ascii="Times New Roman" w:hAnsi="Times New Roman"/>
          <w:i/>
          <w:sz w:val="18"/>
          <w:szCs w:val="18"/>
        </w:rPr>
      </w:pPr>
      <w:r w:rsidRPr="00952263">
        <w:rPr>
          <w:rFonts w:ascii="Times New Roman" w:hAnsi="Times New Roman"/>
          <w:i/>
          <w:sz w:val="18"/>
          <w:szCs w:val="18"/>
        </w:rPr>
        <w:t>___________________________________________________________</w:t>
      </w:r>
    </w:p>
    <w:p w:rsidR="003F3DB2" w:rsidRPr="00952263" w:rsidRDefault="003F3DB2" w:rsidP="003F3DB2">
      <w:pPr>
        <w:jc w:val="center"/>
        <w:rPr>
          <w:rFonts w:ascii="Times New Roman" w:hAnsi="Times New Roman"/>
          <w:i/>
          <w:sz w:val="18"/>
          <w:szCs w:val="18"/>
        </w:rPr>
      </w:pPr>
      <w:r w:rsidRPr="00952263">
        <w:rPr>
          <w:rFonts w:ascii="Times New Roman" w:hAnsi="Times New Roman"/>
          <w:sz w:val="18"/>
          <w:szCs w:val="18"/>
        </w:rPr>
        <w:t>Дата продажи</w:t>
      </w:r>
      <w:r w:rsidRPr="00952263">
        <w:rPr>
          <w:rFonts w:ascii="Times New Roman" w:hAnsi="Times New Roman"/>
          <w:i/>
          <w:sz w:val="18"/>
          <w:szCs w:val="18"/>
        </w:rPr>
        <w:t xml:space="preserve">______________   </w:t>
      </w:r>
      <w:r w:rsidRPr="00952263">
        <w:rPr>
          <w:rFonts w:ascii="Times New Roman" w:hAnsi="Times New Roman"/>
          <w:sz w:val="18"/>
          <w:szCs w:val="18"/>
        </w:rPr>
        <w:t>Подпи</w:t>
      </w:r>
      <w:r>
        <w:rPr>
          <w:rFonts w:ascii="Times New Roman" w:hAnsi="Times New Roman"/>
          <w:sz w:val="18"/>
          <w:szCs w:val="18"/>
        </w:rPr>
        <w:t>сь П</w:t>
      </w:r>
      <w:r w:rsidRPr="00952263">
        <w:rPr>
          <w:rFonts w:ascii="Times New Roman" w:hAnsi="Times New Roman"/>
          <w:sz w:val="18"/>
          <w:szCs w:val="18"/>
        </w:rPr>
        <w:t>родавца</w:t>
      </w:r>
      <w:r w:rsidRPr="00952263">
        <w:rPr>
          <w:rFonts w:ascii="Times New Roman" w:hAnsi="Times New Roman"/>
          <w:i/>
          <w:sz w:val="18"/>
          <w:szCs w:val="18"/>
        </w:rPr>
        <w:t>_______________</w:t>
      </w:r>
    </w:p>
    <w:p w:rsidR="003F3DB2" w:rsidRDefault="003F3DB2" w:rsidP="003F3DB2">
      <w:pPr>
        <w:rPr>
          <w:rFonts w:ascii="Times New Roman" w:hAnsi="Times New Roman"/>
          <w:i/>
          <w:sz w:val="18"/>
          <w:szCs w:val="18"/>
        </w:rPr>
      </w:pPr>
      <w:r w:rsidRPr="00952263">
        <w:rPr>
          <w:rFonts w:ascii="Times New Roman" w:hAnsi="Times New Roman"/>
          <w:i/>
          <w:sz w:val="18"/>
          <w:szCs w:val="18"/>
        </w:rPr>
        <w:t xml:space="preserve"> Штамп или печать                                                  </w:t>
      </w:r>
    </w:p>
    <w:p w:rsidR="003F3DB2" w:rsidRPr="00952263" w:rsidRDefault="003F3DB2" w:rsidP="003F3DB2">
      <w:pPr>
        <w:rPr>
          <w:rFonts w:ascii="Times New Roman" w:hAnsi="Times New Roman"/>
          <w:i/>
          <w:color w:val="FF0000"/>
          <w:sz w:val="18"/>
          <w:szCs w:val="18"/>
        </w:rPr>
      </w:pPr>
      <w:r w:rsidRPr="00B642CE">
        <w:rPr>
          <w:rFonts w:ascii="Times New Roman" w:hAnsi="Times New Roman"/>
          <w:i/>
          <w:sz w:val="18"/>
          <w:szCs w:val="18"/>
        </w:rPr>
        <w:t xml:space="preserve">         </w:t>
      </w:r>
      <w:r w:rsidRPr="00952263">
        <w:rPr>
          <w:rFonts w:ascii="Times New Roman" w:hAnsi="Times New Roman"/>
          <w:i/>
          <w:color w:val="FF0000"/>
          <w:sz w:val="18"/>
          <w:szCs w:val="18"/>
        </w:rPr>
        <w:t xml:space="preserve">Гарантийный срок: </w:t>
      </w:r>
      <w:r>
        <w:rPr>
          <w:rFonts w:ascii="Times New Roman" w:hAnsi="Times New Roman"/>
          <w:i/>
          <w:color w:val="FF0000"/>
          <w:sz w:val="18"/>
          <w:szCs w:val="18"/>
        </w:rPr>
        <w:t>12 (</w:t>
      </w:r>
      <w:r w:rsidRPr="00952263">
        <w:rPr>
          <w:rFonts w:ascii="Times New Roman" w:hAnsi="Times New Roman"/>
          <w:i/>
          <w:color w:val="FF0000"/>
          <w:sz w:val="18"/>
          <w:szCs w:val="18"/>
        </w:rPr>
        <w:t>двенадцать</w:t>
      </w:r>
      <w:r>
        <w:rPr>
          <w:rFonts w:ascii="Times New Roman" w:hAnsi="Times New Roman"/>
          <w:i/>
          <w:color w:val="FF0000"/>
          <w:sz w:val="18"/>
          <w:szCs w:val="18"/>
        </w:rPr>
        <w:t>)</w:t>
      </w:r>
      <w:r w:rsidRPr="00952263">
        <w:rPr>
          <w:rFonts w:ascii="Times New Roman" w:hAnsi="Times New Roman"/>
          <w:i/>
          <w:color w:val="FF0000"/>
          <w:sz w:val="18"/>
          <w:szCs w:val="18"/>
        </w:rPr>
        <w:t xml:space="preserve"> месяцев </w:t>
      </w:r>
      <w:proofErr w:type="gramStart"/>
      <w:r w:rsidRPr="00952263">
        <w:rPr>
          <w:rFonts w:ascii="Times New Roman" w:hAnsi="Times New Roman"/>
          <w:i/>
          <w:color w:val="FF0000"/>
          <w:sz w:val="18"/>
          <w:szCs w:val="18"/>
        </w:rPr>
        <w:t>с даты покупки</w:t>
      </w:r>
      <w:proofErr w:type="gramEnd"/>
    </w:p>
    <w:p w:rsidR="003F3DB2" w:rsidRDefault="003F3DB2" w:rsidP="003F3DB2">
      <w:pPr>
        <w:ind w:left="284"/>
        <w:jc w:val="both"/>
        <w:rPr>
          <w:rFonts w:ascii="Times New Roman" w:hAnsi="Times New Roman"/>
          <w:sz w:val="18"/>
          <w:szCs w:val="18"/>
        </w:rPr>
      </w:pPr>
      <w:r w:rsidRPr="00952263">
        <w:rPr>
          <w:rFonts w:ascii="Times New Roman" w:hAnsi="Times New Roman"/>
          <w:sz w:val="18"/>
          <w:szCs w:val="18"/>
        </w:rPr>
        <w:t xml:space="preserve">                      По вопросам гарантийного ремонта </w:t>
      </w:r>
      <w:r>
        <w:rPr>
          <w:rFonts w:ascii="Times New Roman" w:hAnsi="Times New Roman"/>
          <w:sz w:val="18"/>
          <w:szCs w:val="18"/>
        </w:rPr>
        <w:t xml:space="preserve">Товара </w:t>
      </w:r>
      <w:r w:rsidRPr="00952263">
        <w:rPr>
          <w:rFonts w:ascii="Times New Roman" w:hAnsi="Times New Roman"/>
          <w:sz w:val="18"/>
          <w:szCs w:val="18"/>
        </w:rPr>
        <w:t xml:space="preserve">и заказа запасных частей обращаться </w:t>
      </w:r>
      <w:r>
        <w:rPr>
          <w:rFonts w:ascii="Times New Roman" w:hAnsi="Times New Roman"/>
          <w:sz w:val="18"/>
          <w:szCs w:val="18"/>
        </w:rPr>
        <w:t>к Продавцу, оформившему</w:t>
      </w:r>
      <w:r w:rsidRPr="00952263">
        <w:rPr>
          <w:rFonts w:ascii="Times New Roman" w:hAnsi="Times New Roman"/>
          <w:sz w:val="18"/>
          <w:szCs w:val="18"/>
        </w:rPr>
        <w:t xml:space="preserve"> покупку конечному </w:t>
      </w:r>
      <w:r>
        <w:rPr>
          <w:rFonts w:ascii="Times New Roman" w:hAnsi="Times New Roman"/>
          <w:sz w:val="18"/>
          <w:szCs w:val="18"/>
        </w:rPr>
        <w:t>Покупателю</w:t>
      </w:r>
      <w:r w:rsidRPr="00952263">
        <w:rPr>
          <w:rFonts w:ascii="Times New Roman" w:hAnsi="Times New Roman"/>
          <w:sz w:val="18"/>
          <w:szCs w:val="18"/>
        </w:rPr>
        <w:t>.</w:t>
      </w:r>
    </w:p>
    <w:p w:rsidR="003F3DB2" w:rsidRDefault="003F3DB2" w:rsidP="003F3DB2">
      <w:pPr>
        <w:ind w:left="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Условия гарантии:</w:t>
      </w:r>
    </w:p>
    <w:p w:rsidR="003F3DB2" w:rsidRPr="000E7B75" w:rsidRDefault="003F3DB2" w:rsidP="003F3DB2">
      <w:pPr>
        <w:rPr>
          <w:rFonts w:ascii="Times New Roman" w:hAnsi="Times New Roman"/>
          <w:sz w:val="18"/>
          <w:szCs w:val="18"/>
        </w:rPr>
      </w:pPr>
      <w:r w:rsidRPr="000E7B75">
        <w:rPr>
          <w:rFonts w:ascii="Times New Roman" w:hAnsi="Times New Roman"/>
          <w:sz w:val="18"/>
          <w:szCs w:val="18"/>
        </w:rPr>
        <w:t>- Товар должен быть смонтирован квалифицированным персоналом в строгом соответствии с руководством по установке.</w:t>
      </w:r>
    </w:p>
    <w:p w:rsidR="003F3DB2" w:rsidRPr="000E7B75" w:rsidRDefault="003F3DB2" w:rsidP="003F3DB2">
      <w:pPr>
        <w:rPr>
          <w:rFonts w:ascii="Times New Roman" w:hAnsi="Times New Roman"/>
          <w:sz w:val="18"/>
          <w:szCs w:val="18"/>
        </w:rPr>
      </w:pPr>
      <w:r w:rsidRPr="000E7B75">
        <w:rPr>
          <w:rFonts w:ascii="Times New Roman" w:hAnsi="Times New Roman"/>
          <w:sz w:val="18"/>
          <w:szCs w:val="18"/>
        </w:rPr>
        <w:t>- Товар должен эксплуатироваться в строгом соответствии с руководством по эксплуатации.</w:t>
      </w:r>
    </w:p>
    <w:p w:rsidR="003F3DB2" w:rsidRDefault="003F3DB2" w:rsidP="003F3DB2">
      <w:pPr>
        <w:jc w:val="both"/>
        <w:rPr>
          <w:rFonts w:ascii="Times New Roman" w:hAnsi="Times New Roman"/>
          <w:color w:val="000000"/>
          <w:sz w:val="18"/>
          <w:szCs w:val="18"/>
          <w:lang w:eastAsia="ru-RU"/>
        </w:rPr>
      </w:pPr>
      <w:r>
        <w:rPr>
          <w:rFonts w:ascii="Times New Roman" w:hAnsi="Times New Roman"/>
          <w:sz w:val="18"/>
          <w:szCs w:val="18"/>
        </w:rPr>
        <w:t>-</w:t>
      </w:r>
      <w:r w:rsidRPr="00952263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  <w:lang w:eastAsia="ru-RU"/>
        </w:rPr>
        <w:t xml:space="preserve">Продавец не несет гарантийные обязательства и ответственность за материальный ущерб, причиненный вред здоровью, жизни, имуществу Покупателя и третьим лицам, на товар, получивший повреждение по причине аварий, неправильной эксплуатации, небрежного обращения, недостатков внешней системы </w:t>
      </w:r>
      <w:proofErr w:type="spellStart"/>
      <w:r>
        <w:rPr>
          <w:rFonts w:ascii="Times New Roman" w:hAnsi="Times New Roman"/>
          <w:color w:val="000000"/>
          <w:sz w:val="18"/>
          <w:szCs w:val="18"/>
          <w:lang w:eastAsia="ru-RU"/>
        </w:rPr>
        <w:t>электро</w:t>
      </w:r>
      <w:proofErr w:type="spellEnd"/>
      <w:r>
        <w:rPr>
          <w:rFonts w:ascii="Times New Roman" w:hAnsi="Times New Roman"/>
          <w:color w:val="000000"/>
          <w:sz w:val="18"/>
          <w:szCs w:val="18"/>
          <w:lang w:eastAsia="ru-RU"/>
        </w:rPr>
        <w:t>- и водоснабжения, а также по причинам, возникшим из-за монтаж</w:t>
      </w:r>
      <w:proofErr w:type="gramStart"/>
      <w:r>
        <w:rPr>
          <w:rFonts w:ascii="Times New Roman" w:hAnsi="Times New Roman"/>
          <w:color w:val="000000"/>
          <w:sz w:val="18"/>
          <w:szCs w:val="18"/>
          <w:lang w:eastAsia="ru-RU"/>
        </w:rPr>
        <w:t>а(</w:t>
      </w:r>
      <w:proofErr w:type="gramEnd"/>
      <w:r>
        <w:rPr>
          <w:rFonts w:ascii="Times New Roman" w:hAnsi="Times New Roman"/>
          <w:color w:val="000000"/>
          <w:sz w:val="18"/>
          <w:szCs w:val="18"/>
          <w:lang w:eastAsia="ru-RU"/>
        </w:rPr>
        <w:t>установки) и пуско-наладочных работ по данному товару, осуществляемых не квалифицированным персоналом; на товар, имеющий недостатки, возникшие вследствие: неправильной транспортировки, хранения, разгрузки-погрузки; несоблюдения руководства по установке, неправильного обслуживания товара, использования некачественных деталей или элементов не соответствующих требованиям руководства по эксплуатации; использования товара в целях, для которых он не предназначен; механических повреждений или коррозии корпуса товара и его отдельных элементов, возникшие в результате воздействия каких-либо внешних факторов, включая: сколы и царапины от камней, воздействие града, кислотных дождей, стихийных бедствий, химических и абразивных веществ, и в иных случаях, не предусмотренных руководством по установке и эксплуатации.</w:t>
      </w:r>
    </w:p>
    <w:p w:rsidR="003F3DB2" w:rsidRPr="00952263" w:rsidRDefault="003F3DB2" w:rsidP="003F3DB2">
      <w:pPr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eastAsia="Batang" w:hAnsi="Times New Roman"/>
          <w:sz w:val="18"/>
          <w:szCs w:val="18"/>
        </w:rPr>
        <w:t>-</w:t>
      </w:r>
      <w:r w:rsidRPr="00952263">
        <w:rPr>
          <w:rFonts w:ascii="Times New Roman" w:eastAsia="Batang" w:hAnsi="Times New Roman"/>
          <w:sz w:val="18"/>
          <w:szCs w:val="18"/>
        </w:rPr>
        <w:t xml:space="preserve"> Устранение недостатков производственного характера Товара осуществляется на всем протяжении гарантийного срока в течение 20 рабочих дней при наличии необходимых запасных частей на складе П</w:t>
      </w:r>
      <w:r>
        <w:rPr>
          <w:rFonts w:ascii="Times New Roman" w:eastAsia="Batang" w:hAnsi="Times New Roman"/>
          <w:sz w:val="18"/>
          <w:szCs w:val="18"/>
        </w:rPr>
        <w:t>родавца</w:t>
      </w:r>
      <w:r w:rsidRPr="00952263">
        <w:rPr>
          <w:rFonts w:ascii="Times New Roman" w:eastAsia="Batang" w:hAnsi="Times New Roman"/>
          <w:sz w:val="18"/>
          <w:szCs w:val="18"/>
        </w:rPr>
        <w:t xml:space="preserve"> с момента получения уведомления и при условии, что они не вызваны обстоятельствами</w:t>
      </w:r>
      <w:r>
        <w:rPr>
          <w:rFonts w:ascii="Times New Roman" w:eastAsia="Batang" w:hAnsi="Times New Roman"/>
          <w:sz w:val="18"/>
          <w:szCs w:val="18"/>
        </w:rPr>
        <w:t>, при которых гарантия на товар не распространяется</w:t>
      </w:r>
      <w:r w:rsidRPr="00952263">
        <w:rPr>
          <w:rFonts w:ascii="Times New Roman" w:eastAsia="Batang" w:hAnsi="Times New Roman"/>
          <w:sz w:val="18"/>
          <w:szCs w:val="18"/>
        </w:rPr>
        <w:t>.   В случае если для устранения причин недостатков производственного характера требуется замена запасных частей, закупка которых производится за пределами РФ, срок</w:t>
      </w:r>
      <w:r>
        <w:rPr>
          <w:rFonts w:ascii="Times New Roman" w:eastAsia="Batang" w:hAnsi="Times New Roman"/>
          <w:sz w:val="18"/>
          <w:szCs w:val="18"/>
        </w:rPr>
        <w:t xml:space="preserve"> устранения недостатков</w:t>
      </w:r>
      <w:r w:rsidRPr="00952263">
        <w:rPr>
          <w:rFonts w:ascii="Times New Roman" w:eastAsia="Batang" w:hAnsi="Times New Roman"/>
          <w:sz w:val="18"/>
          <w:szCs w:val="18"/>
        </w:rPr>
        <w:t xml:space="preserve"> увеличивается на время поставки таких запасных частей, о чем П</w:t>
      </w:r>
      <w:r>
        <w:rPr>
          <w:rFonts w:ascii="Times New Roman" w:eastAsia="Batang" w:hAnsi="Times New Roman"/>
          <w:sz w:val="18"/>
          <w:szCs w:val="18"/>
        </w:rPr>
        <w:t>родавец</w:t>
      </w:r>
      <w:r w:rsidRPr="00952263">
        <w:rPr>
          <w:rFonts w:ascii="Times New Roman" w:eastAsia="Batang" w:hAnsi="Times New Roman"/>
          <w:sz w:val="18"/>
          <w:szCs w:val="18"/>
        </w:rPr>
        <w:t xml:space="preserve"> уведомляет Покупателя.</w:t>
      </w:r>
    </w:p>
    <w:p w:rsidR="003F3DB2" w:rsidRPr="00952263" w:rsidRDefault="003F3DB2" w:rsidP="003F3DB2">
      <w:pPr>
        <w:ind w:left="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- </w:t>
      </w:r>
      <w:r w:rsidRPr="00952263">
        <w:rPr>
          <w:rFonts w:ascii="Times New Roman" w:hAnsi="Times New Roman"/>
          <w:sz w:val="18"/>
          <w:szCs w:val="18"/>
        </w:rPr>
        <w:t>При извещении не</w:t>
      </w:r>
      <w:r>
        <w:rPr>
          <w:rFonts w:ascii="Times New Roman" w:hAnsi="Times New Roman"/>
          <w:sz w:val="18"/>
          <w:szCs w:val="18"/>
        </w:rPr>
        <w:t>обходимо предоставить письменное</w:t>
      </w:r>
      <w:r w:rsidRPr="00952263">
        <w:rPr>
          <w:rFonts w:ascii="Times New Roman" w:hAnsi="Times New Roman"/>
          <w:sz w:val="18"/>
          <w:szCs w:val="18"/>
        </w:rPr>
        <w:t xml:space="preserve"> обращение при помощи факсимильной связи или электронной почты, с указанием следующих сведений:</w:t>
      </w:r>
    </w:p>
    <w:p w:rsidR="003F3DB2" w:rsidRPr="00952263" w:rsidRDefault="003F3DB2" w:rsidP="003F3DB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952263">
        <w:rPr>
          <w:rFonts w:ascii="Times New Roman" w:hAnsi="Times New Roman"/>
          <w:sz w:val="18"/>
          <w:szCs w:val="18"/>
        </w:rPr>
        <w:t>Наименование организации заказчика и контактную информацию ответственного лица;</w:t>
      </w:r>
    </w:p>
    <w:p w:rsidR="003F3DB2" w:rsidRPr="00952263" w:rsidRDefault="003F3DB2" w:rsidP="003F3DB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952263">
        <w:rPr>
          <w:rFonts w:ascii="Times New Roman" w:hAnsi="Times New Roman"/>
          <w:sz w:val="18"/>
          <w:szCs w:val="18"/>
        </w:rPr>
        <w:t>Признаки неисправности изделия</w:t>
      </w:r>
    </w:p>
    <w:p w:rsidR="003F3DB2" w:rsidRPr="00952263" w:rsidRDefault="003F3DB2" w:rsidP="003F3DB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952263">
        <w:rPr>
          <w:rFonts w:ascii="Times New Roman" w:hAnsi="Times New Roman"/>
          <w:sz w:val="18"/>
          <w:szCs w:val="18"/>
        </w:rPr>
        <w:t>Копия документа, подтверждающего покупку изделия (накладная, квитанция, фото)</w:t>
      </w:r>
    </w:p>
    <w:p w:rsidR="003F3DB2" w:rsidRPr="00952263" w:rsidRDefault="003F3DB2" w:rsidP="003F3DB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952263">
        <w:rPr>
          <w:rFonts w:ascii="Times New Roman" w:hAnsi="Times New Roman"/>
          <w:sz w:val="18"/>
          <w:szCs w:val="18"/>
        </w:rPr>
        <w:t>Копия настоящего гарантийного талона</w:t>
      </w:r>
    </w:p>
    <w:p w:rsidR="003F3DB2" w:rsidRDefault="003F3DB2" w:rsidP="003F3DB2">
      <w:pPr>
        <w:pStyle w:val="a5"/>
        <w:jc w:val="both"/>
        <w:rPr>
          <w:rFonts w:ascii="Times New Roman" w:hAnsi="Times New Roman"/>
          <w:sz w:val="18"/>
          <w:szCs w:val="18"/>
          <w:u w:val="single"/>
        </w:rPr>
      </w:pPr>
      <w:r w:rsidRPr="00952263">
        <w:rPr>
          <w:rFonts w:ascii="Times New Roman" w:hAnsi="Times New Roman"/>
          <w:sz w:val="18"/>
          <w:szCs w:val="18"/>
          <w:u w:val="single"/>
        </w:rPr>
        <w:t>Отметка о возврате или обмене товара:</w:t>
      </w:r>
    </w:p>
    <w:p w:rsidR="003F3DB2" w:rsidRDefault="003F3DB2" w:rsidP="003F3DB2">
      <w:pPr>
        <w:pStyle w:val="a5"/>
        <w:jc w:val="both"/>
        <w:rPr>
          <w:rFonts w:ascii="Times New Roman" w:hAnsi="Times New Roman"/>
          <w:sz w:val="18"/>
          <w:szCs w:val="18"/>
          <w:u w:val="single"/>
        </w:rPr>
      </w:pPr>
    </w:p>
    <w:p w:rsidR="003F3DB2" w:rsidRPr="00952263" w:rsidRDefault="003F3DB2" w:rsidP="003F3DB2">
      <w:pPr>
        <w:rPr>
          <w:rFonts w:ascii="Cambria" w:hAnsi="Cambria"/>
          <w:i/>
          <w:sz w:val="18"/>
          <w:szCs w:val="18"/>
        </w:rPr>
      </w:pPr>
      <w:r w:rsidRPr="00952263">
        <w:rPr>
          <w:rFonts w:ascii="Times New Roman" w:hAnsi="Times New Roman"/>
          <w:b/>
          <w:i/>
          <w:sz w:val="18"/>
          <w:szCs w:val="18"/>
        </w:rPr>
        <w:t xml:space="preserve">С условиями гарантии </w:t>
      </w:r>
      <w:proofErr w:type="gramStart"/>
      <w:r w:rsidRPr="00952263">
        <w:rPr>
          <w:rFonts w:ascii="Cambria" w:hAnsi="Cambria"/>
          <w:i/>
          <w:sz w:val="18"/>
          <w:szCs w:val="18"/>
        </w:rPr>
        <w:t>СОГЛАСЕН</w:t>
      </w:r>
      <w:proofErr w:type="gramEnd"/>
      <w:r w:rsidRPr="00952263">
        <w:rPr>
          <w:rFonts w:ascii="Cambria" w:hAnsi="Cambria"/>
          <w:i/>
          <w:sz w:val="18"/>
          <w:szCs w:val="18"/>
        </w:rPr>
        <w:t>:</w:t>
      </w:r>
    </w:p>
    <w:p w:rsidR="003F3DB2" w:rsidRPr="00952263" w:rsidRDefault="003F3DB2" w:rsidP="003F3DB2">
      <w:pPr>
        <w:rPr>
          <w:rFonts w:ascii="Times New Roman" w:hAnsi="Times New Roman"/>
          <w:i/>
          <w:sz w:val="18"/>
          <w:szCs w:val="18"/>
        </w:rPr>
      </w:pPr>
      <w:r w:rsidRPr="00952263">
        <w:rPr>
          <w:i/>
          <w:sz w:val="18"/>
          <w:szCs w:val="18"/>
        </w:rPr>
        <w:t xml:space="preserve">        ПОКУПАТЕЛЬ____________________________(</w:t>
      </w:r>
      <w:r w:rsidRPr="00952263">
        <w:rPr>
          <w:rFonts w:ascii="Times New Roman" w:hAnsi="Times New Roman"/>
          <w:i/>
          <w:sz w:val="18"/>
          <w:szCs w:val="18"/>
        </w:rPr>
        <w:t>подпись)</w:t>
      </w:r>
    </w:p>
    <w:p w:rsidR="003F3DB2" w:rsidRPr="00952263" w:rsidRDefault="003F3DB2" w:rsidP="003F3DB2">
      <w:pPr>
        <w:pStyle w:val="a5"/>
        <w:jc w:val="both"/>
        <w:rPr>
          <w:rFonts w:ascii="Times New Roman" w:hAnsi="Times New Roman"/>
          <w:sz w:val="18"/>
          <w:szCs w:val="18"/>
          <w:u w:val="single"/>
        </w:rPr>
      </w:pPr>
    </w:p>
    <w:p w:rsidR="003F3DB2" w:rsidRPr="00952263" w:rsidRDefault="003F3DB2" w:rsidP="003F3DB2">
      <w:pPr>
        <w:pStyle w:val="a5"/>
        <w:jc w:val="both"/>
        <w:rPr>
          <w:rFonts w:ascii="Times New Roman" w:hAnsi="Times New Roman"/>
          <w:sz w:val="18"/>
          <w:szCs w:val="18"/>
          <w:u w:val="single"/>
        </w:rPr>
      </w:pPr>
    </w:p>
    <w:p w:rsidR="003F3DB2" w:rsidRPr="00952263" w:rsidRDefault="003F3DB2" w:rsidP="003F3DB2">
      <w:pPr>
        <w:pStyle w:val="a5"/>
        <w:jc w:val="both"/>
        <w:rPr>
          <w:rFonts w:ascii="Times New Roman" w:hAnsi="Times New Roman"/>
          <w:sz w:val="18"/>
          <w:szCs w:val="18"/>
        </w:rPr>
      </w:pPr>
      <w:r w:rsidRPr="00952263">
        <w:rPr>
          <w:rFonts w:ascii="Times New Roman" w:hAnsi="Times New Roman"/>
          <w:sz w:val="18"/>
          <w:szCs w:val="18"/>
        </w:rPr>
        <w:t xml:space="preserve">Дата: «__»_____________  2_____г.     </w:t>
      </w:r>
      <w:r>
        <w:rPr>
          <w:rFonts w:ascii="Times New Roman" w:hAnsi="Times New Roman"/>
          <w:sz w:val="18"/>
          <w:szCs w:val="18"/>
        </w:rPr>
        <w:t xml:space="preserve">                         </w:t>
      </w:r>
    </w:p>
    <w:p w:rsidR="003F3DB2" w:rsidRPr="003F3DB2" w:rsidRDefault="003F3DB2" w:rsidP="00285049"/>
    <w:sectPr w:rsidR="003F3DB2" w:rsidRPr="003F3DB2" w:rsidSect="006412E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F67A6A"/>
    <w:multiLevelType w:val="hybridMultilevel"/>
    <w:tmpl w:val="3078EA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F0F4209"/>
    <w:multiLevelType w:val="hybridMultilevel"/>
    <w:tmpl w:val="79169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7164"/>
    <w:rsid w:val="001A66BD"/>
    <w:rsid w:val="00271C13"/>
    <w:rsid w:val="002776EB"/>
    <w:rsid w:val="00285049"/>
    <w:rsid w:val="003F3DB2"/>
    <w:rsid w:val="005B39EB"/>
    <w:rsid w:val="006154EC"/>
    <w:rsid w:val="006412E3"/>
    <w:rsid w:val="006C6801"/>
    <w:rsid w:val="00723F59"/>
    <w:rsid w:val="00726996"/>
    <w:rsid w:val="00740F5A"/>
    <w:rsid w:val="00756AE6"/>
    <w:rsid w:val="00764154"/>
    <w:rsid w:val="0084204B"/>
    <w:rsid w:val="00965E1C"/>
    <w:rsid w:val="009A7164"/>
    <w:rsid w:val="009D1662"/>
    <w:rsid w:val="00C76026"/>
    <w:rsid w:val="00D33167"/>
    <w:rsid w:val="00D662FF"/>
    <w:rsid w:val="00DA2638"/>
    <w:rsid w:val="00DD31EC"/>
    <w:rsid w:val="00F06605"/>
    <w:rsid w:val="00F53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F5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1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C760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4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964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Maxlevel</Company>
  <LinksUpToDate>false</LinksUpToDate>
  <CharactersWithSpaces>6452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amoldakhanova</dc:creator>
  <cp:keywords/>
  <dc:description/>
  <cp:lastModifiedBy>rfattakhova</cp:lastModifiedBy>
  <cp:revision>4</cp:revision>
  <dcterms:created xsi:type="dcterms:W3CDTF">2011-08-23T05:51:00Z</dcterms:created>
  <dcterms:modified xsi:type="dcterms:W3CDTF">2016-02-03T15:16:00Z</dcterms:modified>
</cp:coreProperties>
</file>